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4B" w:rsidRPr="006E1CF6" w:rsidRDefault="00C36ADA" w:rsidP="00C36ADA">
      <w:pPr>
        <w:spacing w:after="0" w:line="240" w:lineRule="auto"/>
        <w:rPr>
          <w:rFonts w:ascii="Arial" w:hAnsi="Arial" w:cs="Arial"/>
          <w:b/>
          <w:sz w:val="24"/>
        </w:rPr>
      </w:pPr>
      <w:bookmarkStart w:id="0" w:name="_GoBack"/>
      <w:bookmarkEnd w:id="0"/>
      <w:r w:rsidRPr="007D5DDC">
        <w:rPr>
          <w:rFonts w:ascii="Arial" w:hAnsi="Arial" w:cs="Arial"/>
          <w:b/>
          <w:sz w:val="28"/>
        </w:rPr>
        <w:t xml:space="preserve">What You Should Know from </w:t>
      </w:r>
      <w:r w:rsidR="00A96164">
        <w:rPr>
          <w:rFonts w:ascii="Arial" w:hAnsi="Arial" w:cs="Arial"/>
          <w:b/>
          <w:sz w:val="28"/>
        </w:rPr>
        <w:t>N</w:t>
      </w:r>
      <w:r w:rsidRPr="006E1CF6">
        <w:rPr>
          <w:rFonts w:ascii="Arial" w:hAnsi="Arial" w:cs="Arial"/>
          <w:b/>
          <w:sz w:val="28"/>
        </w:rPr>
        <w:t>T</w:t>
      </w:r>
      <w:r w:rsidR="00F851B9">
        <w:rPr>
          <w:rFonts w:ascii="Arial" w:hAnsi="Arial" w:cs="Arial"/>
          <w:b/>
          <w:sz w:val="28"/>
        </w:rPr>
        <w:t>4</w:t>
      </w:r>
      <w:r w:rsidRPr="006E1CF6">
        <w:rPr>
          <w:rFonts w:ascii="Arial" w:hAnsi="Arial" w:cs="Arial"/>
          <w:b/>
          <w:sz w:val="28"/>
        </w:rPr>
        <w:t>-</w:t>
      </w:r>
      <w:r w:rsidR="00FC6368">
        <w:rPr>
          <w:rFonts w:ascii="Arial" w:hAnsi="Arial" w:cs="Arial"/>
          <w:b/>
          <w:sz w:val="28"/>
        </w:rPr>
        <w:t>T</w:t>
      </w:r>
      <w:r w:rsidR="00F851B9">
        <w:rPr>
          <w:rFonts w:ascii="Arial" w:hAnsi="Arial" w:cs="Arial"/>
          <w:b/>
          <w:sz w:val="28"/>
        </w:rPr>
        <w:t>he Early Church in Acts</w:t>
      </w:r>
    </w:p>
    <w:p w:rsidR="00C36ADA" w:rsidRPr="006E1CF6" w:rsidRDefault="00C36ADA" w:rsidP="00C36ADA">
      <w:pPr>
        <w:spacing w:after="0" w:line="240" w:lineRule="auto"/>
        <w:rPr>
          <w:rFonts w:ascii="Arial" w:hAnsi="Arial" w:cs="Arial"/>
          <w:sz w:val="24"/>
        </w:rPr>
      </w:pPr>
      <w:r w:rsidRPr="006E1CF6">
        <w:rPr>
          <w:rFonts w:ascii="Arial" w:hAnsi="Arial" w:cs="Arial"/>
          <w:sz w:val="24"/>
        </w:rPr>
        <w:t>Lakeside Institute of Theology</w:t>
      </w:r>
    </w:p>
    <w:p w:rsidR="00C36ADA" w:rsidRDefault="00C36ADA" w:rsidP="00C36ADA">
      <w:pPr>
        <w:spacing w:after="0" w:line="240" w:lineRule="auto"/>
        <w:rPr>
          <w:rFonts w:ascii="Arial" w:hAnsi="Arial" w:cs="Arial"/>
          <w:sz w:val="24"/>
        </w:rPr>
      </w:pPr>
    </w:p>
    <w:p w:rsidR="0049530A" w:rsidRDefault="0049530A" w:rsidP="00C36ADA">
      <w:pPr>
        <w:spacing w:after="0" w:line="240" w:lineRule="auto"/>
        <w:rPr>
          <w:rFonts w:ascii="Arial" w:hAnsi="Arial" w:cs="Arial"/>
          <w:sz w:val="24"/>
        </w:rPr>
      </w:pPr>
    </w:p>
    <w:p w:rsidR="0049530A" w:rsidRDefault="00E90A14" w:rsidP="00670D17">
      <w:pPr>
        <w:pStyle w:val="ListParagraph"/>
        <w:numPr>
          <w:ilvl w:val="0"/>
          <w:numId w:val="1"/>
        </w:numPr>
        <w:spacing w:after="0" w:line="240" w:lineRule="auto"/>
        <w:rPr>
          <w:rFonts w:ascii="Arial" w:hAnsi="Arial" w:cs="Arial"/>
          <w:sz w:val="24"/>
        </w:rPr>
      </w:pPr>
      <w:r>
        <w:rPr>
          <w:rFonts w:ascii="Arial" w:hAnsi="Arial" w:cs="Arial"/>
          <w:sz w:val="24"/>
        </w:rPr>
        <w:t xml:space="preserve">What </w:t>
      </w:r>
      <w:r w:rsidR="00670D17">
        <w:rPr>
          <w:rFonts w:ascii="Arial" w:hAnsi="Arial" w:cs="Arial"/>
          <w:sz w:val="24"/>
        </w:rPr>
        <w:t>are some of the other names that have been either used or proposed for the Book of Acts</w:t>
      </w:r>
      <w:r w:rsidR="0049530A">
        <w:rPr>
          <w:rFonts w:ascii="Arial" w:hAnsi="Arial" w:cs="Arial"/>
          <w:sz w:val="24"/>
        </w:rPr>
        <w:t>?</w:t>
      </w:r>
    </w:p>
    <w:p w:rsidR="00544DC6" w:rsidRPr="00670D17" w:rsidRDefault="00C01E9F" w:rsidP="00670D17">
      <w:pPr>
        <w:pStyle w:val="ListParagraph"/>
        <w:numPr>
          <w:ilvl w:val="1"/>
          <w:numId w:val="1"/>
        </w:numPr>
        <w:spacing w:after="0" w:line="240" w:lineRule="auto"/>
        <w:rPr>
          <w:rFonts w:ascii="Arial" w:hAnsi="Arial" w:cs="Arial"/>
          <w:sz w:val="24"/>
        </w:rPr>
      </w:pPr>
      <w:r w:rsidRPr="00670D17">
        <w:rPr>
          <w:rFonts w:ascii="Arial" w:hAnsi="Arial" w:cs="Arial"/>
          <w:sz w:val="24"/>
        </w:rPr>
        <w:t xml:space="preserve">The Acts of the Apostles </w:t>
      </w:r>
      <w:r w:rsidRPr="00670D17">
        <w:rPr>
          <w:rFonts w:ascii="Arial" w:hAnsi="Arial" w:cs="Arial"/>
          <w:i/>
          <w:iCs/>
          <w:sz w:val="24"/>
        </w:rPr>
        <w:t>– 2</w:t>
      </w:r>
      <w:r w:rsidRPr="00670D17">
        <w:rPr>
          <w:rFonts w:ascii="Arial" w:hAnsi="Arial" w:cs="Arial"/>
          <w:i/>
          <w:iCs/>
          <w:sz w:val="24"/>
          <w:vertAlign w:val="superscript"/>
        </w:rPr>
        <w:t>nd</w:t>
      </w:r>
      <w:r w:rsidRPr="00670D17">
        <w:rPr>
          <w:rFonts w:ascii="Arial" w:hAnsi="Arial" w:cs="Arial"/>
          <w:i/>
          <w:iCs/>
          <w:sz w:val="24"/>
        </w:rPr>
        <w:t xml:space="preserve"> century</w:t>
      </w:r>
    </w:p>
    <w:p w:rsidR="00544DC6" w:rsidRPr="00670D17" w:rsidRDefault="00C01E9F" w:rsidP="00670D17">
      <w:pPr>
        <w:pStyle w:val="ListParagraph"/>
        <w:numPr>
          <w:ilvl w:val="1"/>
          <w:numId w:val="1"/>
        </w:numPr>
        <w:spacing w:after="0" w:line="240" w:lineRule="auto"/>
        <w:rPr>
          <w:rFonts w:ascii="Arial" w:hAnsi="Arial" w:cs="Arial"/>
          <w:sz w:val="24"/>
        </w:rPr>
      </w:pPr>
      <w:r w:rsidRPr="00670D17">
        <w:rPr>
          <w:rFonts w:ascii="Arial" w:hAnsi="Arial" w:cs="Arial"/>
          <w:sz w:val="24"/>
        </w:rPr>
        <w:t xml:space="preserve">The Acts of the Holy Spirit </w:t>
      </w:r>
      <w:r w:rsidRPr="00670D17">
        <w:rPr>
          <w:rFonts w:ascii="Arial" w:hAnsi="Arial" w:cs="Arial"/>
          <w:i/>
          <w:iCs/>
          <w:sz w:val="24"/>
        </w:rPr>
        <w:t>– 18</w:t>
      </w:r>
      <w:r w:rsidRPr="00670D17">
        <w:rPr>
          <w:rFonts w:ascii="Arial" w:hAnsi="Arial" w:cs="Arial"/>
          <w:i/>
          <w:iCs/>
          <w:sz w:val="24"/>
          <w:vertAlign w:val="superscript"/>
        </w:rPr>
        <w:t>th</w:t>
      </w:r>
      <w:r w:rsidRPr="00670D17">
        <w:rPr>
          <w:rFonts w:ascii="Arial" w:hAnsi="Arial" w:cs="Arial"/>
          <w:i/>
          <w:iCs/>
          <w:sz w:val="24"/>
        </w:rPr>
        <w:t xml:space="preserve"> century</w:t>
      </w:r>
    </w:p>
    <w:p w:rsidR="00544DC6" w:rsidRPr="00670D17" w:rsidRDefault="00C01E9F" w:rsidP="00670D17">
      <w:pPr>
        <w:pStyle w:val="ListParagraph"/>
        <w:numPr>
          <w:ilvl w:val="1"/>
          <w:numId w:val="1"/>
        </w:numPr>
        <w:spacing w:after="0" w:line="240" w:lineRule="auto"/>
        <w:rPr>
          <w:rFonts w:ascii="Arial" w:hAnsi="Arial" w:cs="Arial"/>
          <w:sz w:val="24"/>
        </w:rPr>
      </w:pPr>
      <w:r w:rsidRPr="00670D17">
        <w:rPr>
          <w:rFonts w:ascii="Arial" w:hAnsi="Arial" w:cs="Arial"/>
          <w:sz w:val="24"/>
        </w:rPr>
        <w:t xml:space="preserve">The Continuing Words and Deeds of Jesus </w:t>
      </w:r>
      <w:r w:rsidRPr="00670D17">
        <w:rPr>
          <w:rFonts w:ascii="Arial" w:hAnsi="Arial" w:cs="Arial"/>
          <w:sz w:val="24"/>
        </w:rPr>
        <w:tab/>
        <w:t xml:space="preserve">by his Spirit through his Apostles </w:t>
      </w:r>
      <w:r w:rsidRPr="00670D17">
        <w:rPr>
          <w:rFonts w:ascii="Arial" w:hAnsi="Arial" w:cs="Arial"/>
          <w:i/>
          <w:iCs/>
          <w:sz w:val="24"/>
        </w:rPr>
        <w:t>– 21</w:t>
      </w:r>
      <w:r w:rsidRPr="00670D17">
        <w:rPr>
          <w:rFonts w:ascii="Arial" w:hAnsi="Arial" w:cs="Arial"/>
          <w:i/>
          <w:iCs/>
          <w:sz w:val="24"/>
          <w:vertAlign w:val="superscript"/>
        </w:rPr>
        <w:t>st</w:t>
      </w:r>
      <w:r w:rsidRPr="00670D17">
        <w:rPr>
          <w:rFonts w:ascii="Arial" w:hAnsi="Arial" w:cs="Arial"/>
          <w:i/>
          <w:iCs/>
          <w:sz w:val="24"/>
        </w:rPr>
        <w:t xml:space="preserve"> cent.</w:t>
      </w:r>
    </w:p>
    <w:p w:rsidR="00E90A14" w:rsidRDefault="00E90A14" w:rsidP="00670D17">
      <w:pPr>
        <w:pStyle w:val="ListParagraph"/>
        <w:spacing w:after="0" w:line="240" w:lineRule="auto"/>
        <w:ind w:left="1800"/>
        <w:rPr>
          <w:rFonts w:ascii="Arial" w:hAnsi="Arial" w:cs="Arial"/>
          <w:sz w:val="24"/>
        </w:rPr>
      </w:pPr>
    </w:p>
    <w:p w:rsidR="003A5191" w:rsidRDefault="00955A1F" w:rsidP="00670D17">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3A5191">
        <w:rPr>
          <w:rFonts w:ascii="Arial" w:hAnsi="Arial" w:cs="Arial"/>
          <w:sz w:val="24"/>
        </w:rPr>
        <w:t xml:space="preserve">What is the </w:t>
      </w:r>
      <w:r w:rsidR="001B2056" w:rsidRPr="001B2056">
        <w:rPr>
          <w:rFonts w:ascii="Arial" w:hAnsi="Arial" w:cs="Arial"/>
          <w:sz w:val="24"/>
        </w:rPr>
        <w:t>purpose of the Book of Acts</w:t>
      </w:r>
      <w:r w:rsidR="003A5191">
        <w:rPr>
          <w:rFonts w:ascii="Arial" w:hAnsi="Arial" w:cs="Arial"/>
          <w:sz w:val="24"/>
        </w:rPr>
        <w:t>?</w:t>
      </w:r>
    </w:p>
    <w:p w:rsidR="003A5191" w:rsidRDefault="001B2056" w:rsidP="00670D17">
      <w:pPr>
        <w:pStyle w:val="ListParagraph"/>
        <w:numPr>
          <w:ilvl w:val="1"/>
          <w:numId w:val="1"/>
        </w:numPr>
        <w:spacing w:after="0" w:line="240" w:lineRule="auto"/>
        <w:rPr>
          <w:rFonts w:ascii="Arial" w:hAnsi="Arial" w:cs="Arial"/>
          <w:sz w:val="24"/>
        </w:rPr>
      </w:pPr>
      <w:r>
        <w:rPr>
          <w:rFonts w:ascii="Arial" w:hAnsi="Arial" w:cs="Arial"/>
          <w:sz w:val="24"/>
        </w:rPr>
        <w:t>To tell the story of the growth and development of the early church, from the last words and ascension of Jesus to the arrest and first Roman imprisonment of the Apostle Paul</w:t>
      </w:r>
      <w:r w:rsidR="00BB3B22">
        <w:rPr>
          <w:rFonts w:ascii="Arial" w:hAnsi="Arial" w:cs="Arial"/>
          <w:sz w:val="24"/>
        </w:rPr>
        <w:t>, especially as a fulfillment of the promises of God recorded in the Old Testament.</w:t>
      </w:r>
    </w:p>
    <w:p w:rsidR="00996016" w:rsidRDefault="00996016" w:rsidP="00996016">
      <w:pPr>
        <w:pStyle w:val="ListParagraph"/>
        <w:spacing w:after="0" w:line="240" w:lineRule="auto"/>
        <w:ind w:left="1800"/>
        <w:rPr>
          <w:rFonts w:ascii="Arial" w:hAnsi="Arial" w:cs="Arial"/>
          <w:sz w:val="24"/>
        </w:rPr>
      </w:pPr>
    </w:p>
    <w:p w:rsidR="00996016" w:rsidRDefault="00996016" w:rsidP="00996016">
      <w:pPr>
        <w:pStyle w:val="ListParagraph"/>
        <w:numPr>
          <w:ilvl w:val="0"/>
          <w:numId w:val="1"/>
        </w:numPr>
        <w:spacing w:after="0" w:line="240" w:lineRule="auto"/>
        <w:rPr>
          <w:rFonts w:ascii="Arial" w:hAnsi="Arial" w:cs="Arial"/>
          <w:sz w:val="24"/>
        </w:rPr>
      </w:pPr>
      <w:r>
        <w:rPr>
          <w:rFonts w:ascii="Arial" w:hAnsi="Arial" w:cs="Arial"/>
          <w:sz w:val="24"/>
        </w:rPr>
        <w:t>About when do we believe the Book of Acts was written?</w:t>
      </w:r>
    </w:p>
    <w:p w:rsidR="00996016" w:rsidRDefault="00996016" w:rsidP="00996016">
      <w:pPr>
        <w:pStyle w:val="ListParagraph"/>
        <w:numPr>
          <w:ilvl w:val="1"/>
          <w:numId w:val="1"/>
        </w:numPr>
        <w:spacing w:after="0" w:line="240" w:lineRule="auto"/>
        <w:rPr>
          <w:rFonts w:ascii="Arial" w:hAnsi="Arial" w:cs="Arial"/>
          <w:sz w:val="24"/>
        </w:rPr>
      </w:pPr>
      <w:r>
        <w:rPr>
          <w:rFonts w:ascii="Arial" w:hAnsi="Arial" w:cs="Arial"/>
          <w:sz w:val="24"/>
        </w:rPr>
        <w:t>Around AD 62-69.</w:t>
      </w:r>
    </w:p>
    <w:p w:rsidR="00996016" w:rsidRDefault="00996016" w:rsidP="00996016">
      <w:pPr>
        <w:pStyle w:val="ListParagraph"/>
        <w:spacing w:after="0" w:line="240" w:lineRule="auto"/>
        <w:ind w:left="1800"/>
        <w:rPr>
          <w:rFonts w:ascii="Arial" w:hAnsi="Arial" w:cs="Arial"/>
          <w:sz w:val="24"/>
        </w:rPr>
      </w:pPr>
    </w:p>
    <w:p w:rsidR="00996016" w:rsidRDefault="00996016" w:rsidP="00996016">
      <w:pPr>
        <w:pStyle w:val="ListParagraph"/>
        <w:numPr>
          <w:ilvl w:val="0"/>
          <w:numId w:val="1"/>
        </w:numPr>
        <w:spacing w:after="0" w:line="240" w:lineRule="auto"/>
        <w:rPr>
          <w:rFonts w:ascii="Arial" w:hAnsi="Arial" w:cs="Arial"/>
          <w:sz w:val="24"/>
        </w:rPr>
      </w:pPr>
      <w:r>
        <w:rPr>
          <w:rFonts w:ascii="Arial" w:hAnsi="Arial" w:cs="Arial"/>
          <w:sz w:val="24"/>
        </w:rPr>
        <w:t xml:space="preserve">Who wrote the Book of Acts, and </w:t>
      </w:r>
      <w:r w:rsidR="00BB3B22">
        <w:rPr>
          <w:rFonts w:ascii="Arial" w:hAnsi="Arial" w:cs="Arial"/>
          <w:sz w:val="24"/>
        </w:rPr>
        <w:t xml:space="preserve">for </w:t>
      </w:r>
      <w:r>
        <w:rPr>
          <w:rFonts w:ascii="Arial" w:hAnsi="Arial" w:cs="Arial"/>
          <w:sz w:val="24"/>
        </w:rPr>
        <w:t>what else is he known?</w:t>
      </w:r>
    </w:p>
    <w:p w:rsidR="00996016" w:rsidRDefault="00996016" w:rsidP="00996016">
      <w:pPr>
        <w:pStyle w:val="ListParagraph"/>
        <w:numPr>
          <w:ilvl w:val="1"/>
          <w:numId w:val="1"/>
        </w:numPr>
        <w:spacing w:after="0" w:line="240" w:lineRule="auto"/>
        <w:rPr>
          <w:rFonts w:ascii="Arial" w:hAnsi="Arial" w:cs="Arial"/>
          <w:sz w:val="24"/>
        </w:rPr>
      </w:pPr>
      <w:r>
        <w:rPr>
          <w:rFonts w:ascii="Arial" w:hAnsi="Arial" w:cs="Arial"/>
          <w:sz w:val="24"/>
        </w:rPr>
        <w:t>Luke the Physician, who had been a companion of the Apostle Paul.</w:t>
      </w:r>
    </w:p>
    <w:p w:rsidR="00996016" w:rsidRDefault="00996016" w:rsidP="00996016">
      <w:pPr>
        <w:pStyle w:val="ListParagraph"/>
        <w:numPr>
          <w:ilvl w:val="1"/>
          <w:numId w:val="1"/>
        </w:numPr>
        <w:spacing w:after="0" w:line="240" w:lineRule="auto"/>
        <w:rPr>
          <w:rFonts w:ascii="Arial" w:hAnsi="Arial" w:cs="Arial"/>
          <w:sz w:val="24"/>
        </w:rPr>
      </w:pPr>
      <w:r>
        <w:rPr>
          <w:rFonts w:ascii="Arial" w:hAnsi="Arial" w:cs="Arial"/>
          <w:sz w:val="24"/>
        </w:rPr>
        <w:t>Luke also wrote the Gospel of Luke.  Together, Luke &amp; Acts make up about 25% of the New Testament.</w:t>
      </w:r>
    </w:p>
    <w:p w:rsidR="00BB3B22" w:rsidRDefault="00BB3B22" w:rsidP="00BB3B22">
      <w:pPr>
        <w:pStyle w:val="ListParagraph"/>
        <w:spacing w:after="0" w:line="240" w:lineRule="auto"/>
        <w:ind w:left="1800"/>
        <w:rPr>
          <w:rFonts w:ascii="Arial" w:hAnsi="Arial" w:cs="Arial"/>
          <w:sz w:val="24"/>
        </w:rPr>
      </w:pPr>
    </w:p>
    <w:p w:rsidR="00BB3B22" w:rsidRDefault="00BB3B22" w:rsidP="00BB3B22">
      <w:pPr>
        <w:pStyle w:val="ListParagraph"/>
        <w:numPr>
          <w:ilvl w:val="0"/>
          <w:numId w:val="1"/>
        </w:numPr>
        <w:spacing w:after="0" w:line="240" w:lineRule="auto"/>
        <w:rPr>
          <w:rFonts w:ascii="Arial" w:hAnsi="Arial" w:cs="Arial"/>
          <w:sz w:val="24"/>
        </w:rPr>
      </w:pPr>
      <w:r>
        <w:rPr>
          <w:rFonts w:ascii="Arial" w:hAnsi="Arial" w:cs="Arial"/>
          <w:sz w:val="24"/>
        </w:rPr>
        <w:t>What is especially unique about Luke, among all the Bible writers?</w:t>
      </w:r>
    </w:p>
    <w:p w:rsidR="00BB3B22" w:rsidRDefault="00BB3B22" w:rsidP="00BB3B22">
      <w:pPr>
        <w:pStyle w:val="ListParagraph"/>
        <w:numPr>
          <w:ilvl w:val="1"/>
          <w:numId w:val="1"/>
        </w:numPr>
        <w:spacing w:after="0" w:line="240" w:lineRule="auto"/>
        <w:rPr>
          <w:rFonts w:ascii="Arial" w:hAnsi="Arial" w:cs="Arial"/>
          <w:sz w:val="24"/>
        </w:rPr>
      </w:pPr>
      <w:r>
        <w:rPr>
          <w:rFonts w:ascii="Arial" w:hAnsi="Arial" w:cs="Arial"/>
          <w:sz w:val="24"/>
        </w:rPr>
        <w:t>Luke is the only non-Jewish author of any part of the Bible.</w:t>
      </w:r>
    </w:p>
    <w:p w:rsidR="00BB3B22" w:rsidRDefault="00BB3B22" w:rsidP="00BB3B22">
      <w:pPr>
        <w:pStyle w:val="ListParagraph"/>
        <w:spacing w:after="0" w:line="240" w:lineRule="auto"/>
        <w:ind w:left="1800"/>
        <w:rPr>
          <w:rFonts w:ascii="Arial" w:hAnsi="Arial" w:cs="Arial"/>
          <w:sz w:val="24"/>
        </w:rPr>
      </w:pPr>
    </w:p>
    <w:p w:rsidR="00BB3B22" w:rsidRDefault="00BB3B22" w:rsidP="00BB3B22">
      <w:pPr>
        <w:pStyle w:val="ListParagraph"/>
        <w:numPr>
          <w:ilvl w:val="0"/>
          <w:numId w:val="1"/>
        </w:numPr>
        <w:spacing w:after="0" w:line="240" w:lineRule="auto"/>
        <w:rPr>
          <w:rFonts w:ascii="Arial" w:hAnsi="Arial" w:cs="Arial"/>
          <w:sz w:val="24"/>
        </w:rPr>
      </w:pPr>
      <w:r>
        <w:rPr>
          <w:rFonts w:ascii="Arial" w:hAnsi="Arial" w:cs="Arial"/>
          <w:sz w:val="24"/>
        </w:rPr>
        <w:t>What were Luke’s motivations to write the Book of Acts?</w:t>
      </w:r>
    </w:p>
    <w:p w:rsidR="00BB3B22" w:rsidRDefault="00BB3B22" w:rsidP="00BB3B22">
      <w:pPr>
        <w:pStyle w:val="ListParagraph"/>
        <w:numPr>
          <w:ilvl w:val="1"/>
          <w:numId w:val="1"/>
        </w:numPr>
        <w:spacing w:after="0" w:line="240" w:lineRule="auto"/>
        <w:rPr>
          <w:rFonts w:ascii="Arial" w:hAnsi="Arial" w:cs="Arial"/>
          <w:sz w:val="24"/>
        </w:rPr>
      </w:pPr>
      <w:r>
        <w:rPr>
          <w:rFonts w:ascii="Arial" w:hAnsi="Arial" w:cs="Arial"/>
          <w:sz w:val="24"/>
        </w:rPr>
        <w:t>He wrote as a historian, to provide an orderly record of events about the creation and development of the Early Church.</w:t>
      </w:r>
    </w:p>
    <w:p w:rsidR="00BB3B22" w:rsidRDefault="00BB3B22" w:rsidP="00BB3B22">
      <w:pPr>
        <w:pStyle w:val="ListParagraph"/>
        <w:numPr>
          <w:ilvl w:val="1"/>
          <w:numId w:val="1"/>
        </w:numPr>
        <w:spacing w:after="0" w:line="240" w:lineRule="auto"/>
        <w:rPr>
          <w:rFonts w:ascii="Arial" w:hAnsi="Arial" w:cs="Arial"/>
          <w:sz w:val="24"/>
        </w:rPr>
      </w:pPr>
      <w:r>
        <w:rPr>
          <w:rFonts w:ascii="Arial" w:hAnsi="Arial" w:cs="Arial"/>
          <w:sz w:val="24"/>
        </w:rPr>
        <w:t>He wrote as a diplomat, addressing some of the issues that had affected relations between the Church and the Roman State.</w:t>
      </w:r>
    </w:p>
    <w:p w:rsidR="00BB3B22" w:rsidRDefault="00BB3B22" w:rsidP="00BB3B22">
      <w:pPr>
        <w:pStyle w:val="ListParagraph"/>
        <w:numPr>
          <w:ilvl w:val="1"/>
          <w:numId w:val="1"/>
        </w:numPr>
        <w:spacing w:after="0" w:line="240" w:lineRule="auto"/>
        <w:rPr>
          <w:rFonts w:ascii="Arial" w:hAnsi="Arial" w:cs="Arial"/>
          <w:sz w:val="24"/>
        </w:rPr>
      </w:pPr>
      <w:r>
        <w:rPr>
          <w:rFonts w:ascii="Arial" w:hAnsi="Arial" w:cs="Arial"/>
          <w:sz w:val="24"/>
        </w:rPr>
        <w:t>He wrote as a theologian and evangelist, with a focus on the means to salvation in Christ, as experienced by the Church.</w:t>
      </w:r>
    </w:p>
    <w:p w:rsidR="005408B1" w:rsidRDefault="005408B1" w:rsidP="00670D17">
      <w:pPr>
        <w:pStyle w:val="ListParagraph"/>
        <w:spacing w:after="0" w:line="240" w:lineRule="auto"/>
        <w:ind w:left="1800"/>
        <w:rPr>
          <w:rFonts w:ascii="Arial" w:hAnsi="Arial" w:cs="Arial"/>
          <w:sz w:val="24"/>
        </w:rPr>
      </w:pPr>
    </w:p>
    <w:p w:rsidR="00BB3B22" w:rsidRDefault="00BB3B22" w:rsidP="00BB3B22">
      <w:pPr>
        <w:pStyle w:val="ListParagraph"/>
        <w:numPr>
          <w:ilvl w:val="0"/>
          <w:numId w:val="1"/>
        </w:numPr>
        <w:spacing w:after="0" w:line="240" w:lineRule="auto"/>
        <w:rPr>
          <w:rFonts w:ascii="Arial" w:hAnsi="Arial" w:cs="Arial"/>
          <w:sz w:val="24"/>
        </w:rPr>
      </w:pPr>
      <w:r>
        <w:rPr>
          <w:rFonts w:ascii="Arial" w:hAnsi="Arial" w:cs="Arial"/>
          <w:sz w:val="24"/>
        </w:rPr>
        <w:t xml:space="preserve"> What are the “three parts” of the Book of Acts?</w:t>
      </w:r>
    </w:p>
    <w:p w:rsidR="00BB3B22" w:rsidRDefault="00BB3B22" w:rsidP="00BB3B22">
      <w:pPr>
        <w:pStyle w:val="ListParagraph"/>
        <w:numPr>
          <w:ilvl w:val="1"/>
          <w:numId w:val="1"/>
        </w:numPr>
        <w:spacing w:after="0" w:line="240" w:lineRule="auto"/>
        <w:rPr>
          <w:rFonts w:ascii="Arial" w:hAnsi="Arial" w:cs="Arial"/>
          <w:sz w:val="24"/>
        </w:rPr>
      </w:pPr>
      <w:r>
        <w:rPr>
          <w:rFonts w:ascii="Arial" w:hAnsi="Arial" w:cs="Arial"/>
          <w:sz w:val="24"/>
        </w:rPr>
        <w:t xml:space="preserve">Part One – the witness of Christian believers </w:t>
      </w:r>
      <w:r w:rsidRPr="00BB3B22">
        <w:rPr>
          <w:rFonts w:ascii="Arial" w:hAnsi="Arial" w:cs="Arial"/>
          <w:sz w:val="24"/>
          <w:u w:val="single"/>
        </w:rPr>
        <w:t>in Jerusalem</w:t>
      </w:r>
      <w:r>
        <w:rPr>
          <w:rFonts w:ascii="Arial" w:hAnsi="Arial" w:cs="Arial"/>
          <w:sz w:val="24"/>
        </w:rPr>
        <w:t>, as the Church is first established and begins to grow, from the ascension of Jesus to the persecution by Saul and martyrdom of Stephen.</w:t>
      </w:r>
    </w:p>
    <w:p w:rsidR="00BB3B22" w:rsidRDefault="00BB3B22" w:rsidP="00BB3B22">
      <w:pPr>
        <w:pStyle w:val="ListParagraph"/>
        <w:numPr>
          <w:ilvl w:val="1"/>
          <w:numId w:val="1"/>
        </w:numPr>
        <w:spacing w:after="0" w:line="240" w:lineRule="auto"/>
        <w:rPr>
          <w:rFonts w:ascii="Arial" w:hAnsi="Arial" w:cs="Arial"/>
          <w:sz w:val="24"/>
        </w:rPr>
      </w:pPr>
      <w:r>
        <w:rPr>
          <w:rFonts w:ascii="Arial" w:hAnsi="Arial" w:cs="Arial"/>
          <w:sz w:val="24"/>
        </w:rPr>
        <w:t xml:space="preserve">Part Two – The witness of Christian believers </w:t>
      </w:r>
      <w:r w:rsidRPr="00BB3B22">
        <w:rPr>
          <w:rFonts w:ascii="Arial" w:hAnsi="Arial" w:cs="Arial"/>
          <w:sz w:val="24"/>
          <w:u w:val="single"/>
        </w:rPr>
        <w:t>throughout Judea and Samaria</w:t>
      </w:r>
      <w:r>
        <w:rPr>
          <w:rFonts w:ascii="Arial" w:hAnsi="Arial" w:cs="Arial"/>
          <w:sz w:val="24"/>
        </w:rPr>
        <w:t>, especially by Philip and Peter; the conversion of Saul, who becomes Paul; and the first Gentile converts.</w:t>
      </w:r>
    </w:p>
    <w:p w:rsidR="00BB3B22" w:rsidRDefault="00BB3B22" w:rsidP="00BB3B22">
      <w:pPr>
        <w:pStyle w:val="ListParagraph"/>
        <w:numPr>
          <w:ilvl w:val="1"/>
          <w:numId w:val="1"/>
        </w:numPr>
        <w:spacing w:after="0" w:line="240" w:lineRule="auto"/>
        <w:rPr>
          <w:rFonts w:ascii="Arial" w:hAnsi="Arial" w:cs="Arial"/>
          <w:sz w:val="24"/>
        </w:rPr>
      </w:pPr>
      <w:r>
        <w:rPr>
          <w:rFonts w:ascii="Arial" w:hAnsi="Arial" w:cs="Arial"/>
          <w:sz w:val="24"/>
        </w:rPr>
        <w:t xml:space="preserve">Part Three – The witness of Christian believers – especially Paul, Barnabas and their companions – to </w:t>
      </w:r>
      <w:r w:rsidRPr="00BB3B22">
        <w:rPr>
          <w:rFonts w:ascii="Arial" w:hAnsi="Arial" w:cs="Arial"/>
          <w:sz w:val="24"/>
          <w:u w:val="single"/>
        </w:rPr>
        <w:t>“the ends of the earth”</w:t>
      </w:r>
      <w:r>
        <w:rPr>
          <w:rFonts w:ascii="Arial" w:hAnsi="Arial" w:cs="Arial"/>
          <w:sz w:val="24"/>
        </w:rPr>
        <w:t xml:space="preserve"> (the entire eastern and central Mediterranean region).</w:t>
      </w:r>
    </w:p>
    <w:p w:rsidR="00BB3B22" w:rsidRDefault="00BB3B22" w:rsidP="00BB3B22">
      <w:pPr>
        <w:pStyle w:val="ListParagraph"/>
        <w:spacing w:after="0" w:line="240" w:lineRule="auto"/>
        <w:ind w:left="1800"/>
        <w:rPr>
          <w:rFonts w:ascii="Arial" w:hAnsi="Arial" w:cs="Arial"/>
          <w:sz w:val="24"/>
        </w:rPr>
      </w:pPr>
    </w:p>
    <w:p w:rsidR="00C67384" w:rsidRDefault="00C67384" w:rsidP="00BB3B22">
      <w:pPr>
        <w:pStyle w:val="ListParagraph"/>
        <w:spacing w:after="0" w:line="240" w:lineRule="auto"/>
        <w:ind w:left="1800"/>
        <w:rPr>
          <w:rFonts w:ascii="Arial" w:hAnsi="Arial" w:cs="Arial"/>
          <w:sz w:val="24"/>
        </w:rPr>
      </w:pPr>
    </w:p>
    <w:p w:rsidR="0087258E" w:rsidRPr="001B3E89" w:rsidRDefault="0087258E" w:rsidP="0087258E">
      <w:pPr>
        <w:pStyle w:val="ListParagraph"/>
        <w:numPr>
          <w:ilvl w:val="0"/>
          <w:numId w:val="1"/>
        </w:numPr>
        <w:spacing w:line="240" w:lineRule="auto"/>
        <w:rPr>
          <w:rFonts w:ascii="Arial" w:hAnsi="Arial" w:cs="Arial"/>
          <w:sz w:val="24"/>
        </w:rPr>
      </w:pPr>
      <w:r w:rsidRPr="001B3E89">
        <w:rPr>
          <w:rFonts w:ascii="Arial" w:hAnsi="Arial" w:cs="Arial"/>
          <w:sz w:val="24"/>
        </w:rPr>
        <w:lastRenderedPageBreak/>
        <w:t>Where was the first Christian church and who made up that fellowship?</w:t>
      </w:r>
    </w:p>
    <w:p w:rsidR="0087258E" w:rsidRPr="0087258E" w:rsidRDefault="00C67384" w:rsidP="0087258E">
      <w:pPr>
        <w:pStyle w:val="ListParagraph"/>
        <w:numPr>
          <w:ilvl w:val="1"/>
          <w:numId w:val="1"/>
        </w:numPr>
        <w:rPr>
          <w:rFonts w:ascii="Arial" w:hAnsi="Arial" w:cs="Arial"/>
          <w:sz w:val="24"/>
        </w:rPr>
      </w:pPr>
      <w:r>
        <w:rPr>
          <w:rFonts w:ascii="Arial" w:hAnsi="Arial" w:cs="Arial"/>
          <w:iCs/>
          <w:sz w:val="24"/>
        </w:rPr>
        <w:t xml:space="preserve">In Jerusalem, with </w:t>
      </w:r>
      <w:r w:rsidR="0087258E" w:rsidRPr="002840BC">
        <w:rPr>
          <w:rFonts w:ascii="Arial" w:hAnsi="Arial" w:cs="Arial"/>
          <w:iCs/>
          <w:sz w:val="24"/>
        </w:rPr>
        <w:t>all th</w:t>
      </w:r>
      <w:r>
        <w:rPr>
          <w:rFonts w:ascii="Arial" w:hAnsi="Arial" w:cs="Arial"/>
          <w:iCs/>
          <w:sz w:val="24"/>
        </w:rPr>
        <w:t>e early Christians being</w:t>
      </w:r>
      <w:r w:rsidR="0087258E" w:rsidRPr="002840BC">
        <w:rPr>
          <w:rFonts w:ascii="Arial" w:hAnsi="Arial" w:cs="Arial"/>
          <w:iCs/>
          <w:sz w:val="24"/>
        </w:rPr>
        <w:t xml:space="preserve"> Jews.</w:t>
      </w:r>
    </w:p>
    <w:p w:rsidR="0087258E" w:rsidRPr="002840BC" w:rsidRDefault="0087258E" w:rsidP="0087258E">
      <w:pPr>
        <w:pStyle w:val="ListParagraph"/>
        <w:ind w:left="1800"/>
        <w:rPr>
          <w:rFonts w:ascii="Arial" w:hAnsi="Arial" w:cs="Arial"/>
          <w:sz w:val="24"/>
        </w:rPr>
      </w:pPr>
    </w:p>
    <w:p w:rsidR="00BB3B22" w:rsidRDefault="00BB3B22" w:rsidP="00BB3B22">
      <w:pPr>
        <w:pStyle w:val="ListParagraph"/>
        <w:numPr>
          <w:ilvl w:val="0"/>
          <w:numId w:val="1"/>
        </w:numPr>
        <w:spacing w:after="0" w:line="240" w:lineRule="auto"/>
        <w:rPr>
          <w:rFonts w:ascii="Arial" w:hAnsi="Arial" w:cs="Arial"/>
          <w:sz w:val="24"/>
        </w:rPr>
      </w:pPr>
      <w:r>
        <w:rPr>
          <w:rFonts w:ascii="Arial" w:hAnsi="Arial" w:cs="Arial"/>
          <w:sz w:val="24"/>
        </w:rPr>
        <w:t>In what ways did Jesus especially equip the Apostles in preparation for the creation of the Church?</w:t>
      </w:r>
    </w:p>
    <w:p w:rsidR="00BB3B22" w:rsidRDefault="00BB3B22" w:rsidP="00BB3B22">
      <w:pPr>
        <w:pStyle w:val="ListParagraph"/>
        <w:numPr>
          <w:ilvl w:val="1"/>
          <w:numId w:val="1"/>
        </w:numPr>
        <w:spacing w:after="0" w:line="240" w:lineRule="auto"/>
        <w:rPr>
          <w:rFonts w:ascii="Arial" w:hAnsi="Arial" w:cs="Arial"/>
          <w:sz w:val="24"/>
        </w:rPr>
      </w:pPr>
      <w:r>
        <w:rPr>
          <w:rFonts w:ascii="Arial" w:hAnsi="Arial" w:cs="Arial"/>
          <w:sz w:val="24"/>
        </w:rPr>
        <w:t xml:space="preserve">He </w:t>
      </w:r>
      <w:r w:rsidRPr="00BB3B22">
        <w:rPr>
          <w:rFonts w:ascii="Arial" w:hAnsi="Arial" w:cs="Arial"/>
          <w:sz w:val="24"/>
          <w:u w:val="single"/>
        </w:rPr>
        <w:t>chose</w:t>
      </w:r>
      <w:r>
        <w:rPr>
          <w:rFonts w:ascii="Arial" w:hAnsi="Arial" w:cs="Arial"/>
          <w:sz w:val="24"/>
        </w:rPr>
        <w:t xml:space="preserve"> them from among his followers.</w:t>
      </w:r>
    </w:p>
    <w:p w:rsidR="00BB3B22" w:rsidRDefault="00BB3B22" w:rsidP="00BB3B22">
      <w:pPr>
        <w:pStyle w:val="ListParagraph"/>
        <w:numPr>
          <w:ilvl w:val="1"/>
          <w:numId w:val="1"/>
        </w:numPr>
        <w:spacing w:after="0" w:line="240" w:lineRule="auto"/>
        <w:rPr>
          <w:rFonts w:ascii="Arial" w:hAnsi="Arial" w:cs="Arial"/>
          <w:sz w:val="24"/>
        </w:rPr>
      </w:pPr>
      <w:r>
        <w:rPr>
          <w:rFonts w:ascii="Arial" w:hAnsi="Arial" w:cs="Arial"/>
          <w:sz w:val="24"/>
        </w:rPr>
        <w:t xml:space="preserve">He </w:t>
      </w:r>
      <w:r w:rsidRPr="00BB3B22">
        <w:rPr>
          <w:rFonts w:ascii="Arial" w:hAnsi="Arial" w:cs="Arial"/>
          <w:sz w:val="24"/>
          <w:u w:val="single"/>
        </w:rPr>
        <w:t>showed</w:t>
      </w:r>
      <w:r>
        <w:rPr>
          <w:rFonts w:ascii="Arial" w:hAnsi="Arial" w:cs="Arial"/>
          <w:sz w:val="24"/>
        </w:rPr>
        <w:t xml:space="preserve"> himself to them, after his resurrection.</w:t>
      </w:r>
    </w:p>
    <w:p w:rsidR="00BB3B22" w:rsidRDefault="00BB3B22" w:rsidP="00BB3B22">
      <w:pPr>
        <w:pStyle w:val="ListParagraph"/>
        <w:numPr>
          <w:ilvl w:val="1"/>
          <w:numId w:val="1"/>
        </w:numPr>
        <w:spacing w:after="0" w:line="240" w:lineRule="auto"/>
        <w:rPr>
          <w:rFonts w:ascii="Arial" w:hAnsi="Arial" w:cs="Arial"/>
          <w:sz w:val="24"/>
        </w:rPr>
      </w:pPr>
      <w:r>
        <w:rPr>
          <w:rFonts w:ascii="Arial" w:hAnsi="Arial" w:cs="Arial"/>
          <w:sz w:val="24"/>
        </w:rPr>
        <w:t xml:space="preserve">He </w:t>
      </w:r>
      <w:r w:rsidRPr="00BB3B22">
        <w:rPr>
          <w:rFonts w:ascii="Arial" w:hAnsi="Arial" w:cs="Arial"/>
          <w:sz w:val="24"/>
          <w:u w:val="single"/>
        </w:rPr>
        <w:t>commissioned</w:t>
      </w:r>
      <w:r>
        <w:rPr>
          <w:rFonts w:ascii="Arial" w:hAnsi="Arial" w:cs="Arial"/>
          <w:sz w:val="24"/>
        </w:rPr>
        <w:t xml:space="preserve"> them to go to the whole earth and tell people of him.</w:t>
      </w:r>
    </w:p>
    <w:p w:rsidR="00BB3B22" w:rsidRDefault="00BB3B22" w:rsidP="00BB3B22">
      <w:pPr>
        <w:pStyle w:val="ListParagraph"/>
        <w:numPr>
          <w:ilvl w:val="1"/>
          <w:numId w:val="1"/>
        </w:numPr>
        <w:spacing w:after="0" w:line="240" w:lineRule="auto"/>
        <w:rPr>
          <w:rFonts w:ascii="Arial" w:hAnsi="Arial" w:cs="Arial"/>
          <w:sz w:val="24"/>
        </w:rPr>
      </w:pPr>
      <w:r>
        <w:rPr>
          <w:rFonts w:ascii="Arial" w:hAnsi="Arial" w:cs="Arial"/>
          <w:sz w:val="24"/>
        </w:rPr>
        <w:t xml:space="preserve">He </w:t>
      </w:r>
      <w:r w:rsidRPr="00BB3B22">
        <w:rPr>
          <w:rFonts w:ascii="Arial" w:hAnsi="Arial" w:cs="Arial"/>
          <w:sz w:val="24"/>
          <w:u w:val="single"/>
        </w:rPr>
        <w:t>promised</w:t>
      </w:r>
      <w:r>
        <w:rPr>
          <w:rFonts w:ascii="Arial" w:hAnsi="Arial" w:cs="Arial"/>
          <w:sz w:val="24"/>
        </w:rPr>
        <w:t xml:space="preserve"> them the Holy Spirit.</w:t>
      </w:r>
    </w:p>
    <w:p w:rsidR="00BB3B22" w:rsidRDefault="00BB3B22" w:rsidP="00BB3B22">
      <w:pPr>
        <w:pStyle w:val="ListParagraph"/>
        <w:spacing w:after="0" w:line="240" w:lineRule="auto"/>
        <w:ind w:left="1800"/>
        <w:rPr>
          <w:rFonts w:ascii="Arial" w:hAnsi="Arial" w:cs="Arial"/>
          <w:sz w:val="24"/>
        </w:rPr>
      </w:pPr>
    </w:p>
    <w:p w:rsidR="00BB3B22" w:rsidRDefault="003930DB" w:rsidP="0087258E">
      <w:pPr>
        <w:pStyle w:val="ListParagraph"/>
        <w:numPr>
          <w:ilvl w:val="0"/>
          <w:numId w:val="1"/>
        </w:numPr>
        <w:spacing w:after="0" w:line="240" w:lineRule="auto"/>
        <w:ind w:left="1260" w:hanging="540"/>
        <w:rPr>
          <w:rFonts w:ascii="Arial" w:hAnsi="Arial" w:cs="Arial"/>
          <w:sz w:val="24"/>
        </w:rPr>
      </w:pPr>
      <w:r>
        <w:rPr>
          <w:rFonts w:ascii="Arial" w:hAnsi="Arial" w:cs="Arial"/>
          <w:sz w:val="24"/>
        </w:rPr>
        <w:t>In what way do the opening verses of the Book of Acts separate Christianity from every other religion?</w:t>
      </w:r>
    </w:p>
    <w:p w:rsidR="003930DB" w:rsidRDefault="003930DB" w:rsidP="003930DB">
      <w:pPr>
        <w:pStyle w:val="ListParagraph"/>
        <w:numPr>
          <w:ilvl w:val="1"/>
          <w:numId w:val="1"/>
        </w:numPr>
        <w:spacing w:after="0" w:line="240" w:lineRule="auto"/>
        <w:rPr>
          <w:rFonts w:ascii="Arial" w:hAnsi="Arial" w:cs="Arial"/>
          <w:sz w:val="24"/>
        </w:rPr>
      </w:pPr>
      <w:r>
        <w:rPr>
          <w:rFonts w:ascii="Arial" w:hAnsi="Arial" w:cs="Arial"/>
          <w:sz w:val="24"/>
        </w:rPr>
        <w:t xml:space="preserve">They declare that Jesus, unlike any other religious leader who ever lived, had only </w:t>
      </w:r>
      <w:r w:rsidRPr="003930DB">
        <w:rPr>
          <w:rFonts w:ascii="Arial" w:hAnsi="Arial" w:cs="Arial"/>
          <w:sz w:val="24"/>
          <w:u w:val="single"/>
        </w:rPr>
        <w:t>begun</w:t>
      </w:r>
      <w:r>
        <w:rPr>
          <w:rFonts w:ascii="Arial" w:hAnsi="Arial" w:cs="Arial"/>
          <w:sz w:val="24"/>
        </w:rPr>
        <w:t xml:space="preserve"> his ministry during his life, and that it would continue after his death, resurrection and ascension.</w:t>
      </w:r>
    </w:p>
    <w:p w:rsidR="003930DB" w:rsidRDefault="003930DB" w:rsidP="003930DB">
      <w:pPr>
        <w:pStyle w:val="ListParagraph"/>
        <w:spacing w:after="0" w:line="240" w:lineRule="auto"/>
        <w:ind w:left="1800"/>
        <w:rPr>
          <w:rFonts w:ascii="Arial" w:hAnsi="Arial" w:cs="Arial"/>
          <w:sz w:val="24"/>
        </w:rPr>
      </w:pPr>
    </w:p>
    <w:p w:rsidR="003930DB" w:rsidRDefault="003930DB" w:rsidP="003930DB">
      <w:pPr>
        <w:pStyle w:val="ListParagraph"/>
        <w:numPr>
          <w:ilvl w:val="0"/>
          <w:numId w:val="1"/>
        </w:numPr>
        <w:spacing w:after="0" w:line="240" w:lineRule="auto"/>
        <w:rPr>
          <w:rFonts w:ascii="Arial" w:hAnsi="Arial" w:cs="Arial"/>
          <w:sz w:val="24"/>
        </w:rPr>
      </w:pPr>
      <w:r>
        <w:rPr>
          <w:rFonts w:ascii="Arial" w:hAnsi="Arial" w:cs="Arial"/>
          <w:sz w:val="24"/>
        </w:rPr>
        <w:t xml:space="preserve"> What four major events occupied the Apostles as they awaited Pentecost?</w:t>
      </w:r>
    </w:p>
    <w:p w:rsidR="003930DB" w:rsidRDefault="003930DB" w:rsidP="003930DB">
      <w:pPr>
        <w:pStyle w:val="ListParagraph"/>
        <w:numPr>
          <w:ilvl w:val="1"/>
          <w:numId w:val="1"/>
        </w:numPr>
        <w:spacing w:after="0" w:line="240" w:lineRule="auto"/>
        <w:rPr>
          <w:rFonts w:ascii="Arial" w:hAnsi="Arial" w:cs="Arial"/>
          <w:sz w:val="24"/>
        </w:rPr>
      </w:pPr>
      <w:r>
        <w:rPr>
          <w:rFonts w:ascii="Arial" w:hAnsi="Arial" w:cs="Arial"/>
          <w:sz w:val="24"/>
        </w:rPr>
        <w:t>They received their commission fr</w:t>
      </w:r>
      <w:r w:rsidR="009A6354">
        <w:rPr>
          <w:rFonts w:ascii="Arial" w:hAnsi="Arial" w:cs="Arial"/>
          <w:sz w:val="24"/>
        </w:rPr>
        <w:t>o</w:t>
      </w:r>
      <w:r>
        <w:rPr>
          <w:rFonts w:ascii="Arial" w:hAnsi="Arial" w:cs="Arial"/>
          <w:sz w:val="24"/>
        </w:rPr>
        <w:t>m Jesus.</w:t>
      </w:r>
    </w:p>
    <w:p w:rsidR="003930DB" w:rsidRDefault="003930DB" w:rsidP="003930DB">
      <w:pPr>
        <w:pStyle w:val="ListParagraph"/>
        <w:numPr>
          <w:ilvl w:val="1"/>
          <w:numId w:val="1"/>
        </w:numPr>
        <w:spacing w:after="0" w:line="240" w:lineRule="auto"/>
        <w:rPr>
          <w:rFonts w:ascii="Arial" w:hAnsi="Arial" w:cs="Arial"/>
          <w:sz w:val="24"/>
        </w:rPr>
      </w:pPr>
      <w:r>
        <w:rPr>
          <w:rFonts w:ascii="Arial" w:hAnsi="Arial" w:cs="Arial"/>
          <w:sz w:val="24"/>
        </w:rPr>
        <w:t>They witnessed His resurrection.</w:t>
      </w:r>
    </w:p>
    <w:p w:rsidR="003930DB" w:rsidRDefault="003930DB" w:rsidP="003930DB">
      <w:pPr>
        <w:pStyle w:val="ListParagraph"/>
        <w:numPr>
          <w:ilvl w:val="1"/>
          <w:numId w:val="1"/>
        </w:numPr>
        <w:spacing w:after="0" w:line="240" w:lineRule="auto"/>
        <w:rPr>
          <w:rFonts w:ascii="Arial" w:hAnsi="Arial" w:cs="Arial"/>
          <w:sz w:val="24"/>
        </w:rPr>
      </w:pPr>
      <w:r>
        <w:rPr>
          <w:rFonts w:ascii="Arial" w:hAnsi="Arial" w:cs="Arial"/>
          <w:sz w:val="24"/>
        </w:rPr>
        <w:t>They persevered together in prayer.</w:t>
      </w:r>
    </w:p>
    <w:p w:rsidR="003930DB" w:rsidRDefault="003930DB" w:rsidP="003930DB">
      <w:pPr>
        <w:pStyle w:val="ListParagraph"/>
        <w:numPr>
          <w:ilvl w:val="1"/>
          <w:numId w:val="1"/>
        </w:numPr>
        <w:spacing w:after="0" w:line="240" w:lineRule="auto"/>
        <w:rPr>
          <w:rFonts w:ascii="Arial" w:hAnsi="Arial" w:cs="Arial"/>
          <w:sz w:val="24"/>
        </w:rPr>
      </w:pPr>
      <w:r>
        <w:rPr>
          <w:rFonts w:ascii="Arial" w:hAnsi="Arial" w:cs="Arial"/>
          <w:sz w:val="24"/>
        </w:rPr>
        <w:t>The chose a replacement – Matthias – for Judas Iscariot.</w:t>
      </w:r>
    </w:p>
    <w:p w:rsidR="003930DB" w:rsidRDefault="003930DB" w:rsidP="003930DB">
      <w:pPr>
        <w:pStyle w:val="ListParagraph"/>
        <w:spacing w:after="0" w:line="240" w:lineRule="auto"/>
        <w:ind w:left="1800"/>
        <w:rPr>
          <w:rFonts w:ascii="Arial" w:hAnsi="Arial" w:cs="Arial"/>
          <w:sz w:val="24"/>
        </w:rPr>
      </w:pPr>
    </w:p>
    <w:p w:rsidR="003930DB" w:rsidRDefault="003930DB" w:rsidP="003930DB">
      <w:pPr>
        <w:pStyle w:val="ListParagraph"/>
        <w:numPr>
          <w:ilvl w:val="0"/>
          <w:numId w:val="1"/>
        </w:numPr>
        <w:spacing w:after="0" w:line="240" w:lineRule="auto"/>
        <w:ind w:left="1260" w:hanging="540"/>
        <w:rPr>
          <w:rFonts w:ascii="Arial" w:hAnsi="Arial" w:cs="Arial"/>
          <w:sz w:val="24"/>
        </w:rPr>
      </w:pPr>
      <w:r>
        <w:rPr>
          <w:rFonts w:ascii="Arial" w:hAnsi="Arial" w:cs="Arial"/>
          <w:sz w:val="24"/>
        </w:rPr>
        <w:t xml:space="preserve">What errors and misunderstandings are evident in the question the Apostles asked Jesus: </w:t>
      </w:r>
      <w:r w:rsidRPr="003930DB">
        <w:rPr>
          <w:rFonts w:ascii="Arial" w:hAnsi="Arial" w:cs="Arial"/>
          <w:i/>
          <w:sz w:val="24"/>
        </w:rPr>
        <w:t>“Lord, are you at this time going to restore the kingdom to Israel?”</w:t>
      </w:r>
      <w:r w:rsidR="009A6354">
        <w:rPr>
          <w:rFonts w:ascii="Arial" w:hAnsi="Arial" w:cs="Arial"/>
          <w:i/>
          <w:sz w:val="24"/>
        </w:rPr>
        <w:t xml:space="preserve"> </w:t>
      </w:r>
      <w:r w:rsidR="009A6354" w:rsidRPr="009A6354">
        <w:rPr>
          <w:rFonts w:ascii="Arial" w:hAnsi="Arial" w:cs="Arial"/>
          <w:sz w:val="24"/>
        </w:rPr>
        <w:t>(Acts 1:6)</w:t>
      </w:r>
    </w:p>
    <w:p w:rsidR="003930DB" w:rsidRDefault="003930DB" w:rsidP="003930DB">
      <w:pPr>
        <w:pStyle w:val="ListParagraph"/>
        <w:numPr>
          <w:ilvl w:val="1"/>
          <w:numId w:val="1"/>
        </w:numPr>
        <w:spacing w:after="0" w:line="240" w:lineRule="auto"/>
        <w:rPr>
          <w:rFonts w:ascii="Arial" w:hAnsi="Arial" w:cs="Arial"/>
          <w:sz w:val="24"/>
        </w:rPr>
      </w:pPr>
      <w:r>
        <w:rPr>
          <w:rFonts w:ascii="Arial" w:hAnsi="Arial" w:cs="Arial"/>
          <w:sz w:val="24"/>
        </w:rPr>
        <w:t>The kingdom of God was spiritual, not geo-political, in nature.</w:t>
      </w:r>
      <w:r w:rsidR="00D165FA">
        <w:rPr>
          <w:rFonts w:ascii="Arial" w:hAnsi="Arial" w:cs="Arial"/>
          <w:sz w:val="24"/>
        </w:rPr>
        <w:t xml:space="preserve"> It had nothing to do with earthly nations or politics.</w:t>
      </w:r>
    </w:p>
    <w:p w:rsidR="003930DB" w:rsidRDefault="003930DB" w:rsidP="003930DB">
      <w:pPr>
        <w:pStyle w:val="ListParagraph"/>
        <w:numPr>
          <w:ilvl w:val="1"/>
          <w:numId w:val="1"/>
        </w:numPr>
        <w:spacing w:after="0" w:line="240" w:lineRule="auto"/>
        <w:rPr>
          <w:rFonts w:ascii="Arial" w:hAnsi="Arial" w:cs="Arial"/>
          <w:sz w:val="24"/>
        </w:rPr>
      </w:pPr>
      <w:r>
        <w:rPr>
          <w:rFonts w:ascii="Arial" w:hAnsi="Arial" w:cs="Arial"/>
          <w:sz w:val="24"/>
        </w:rPr>
        <w:t>The kingdom of God was to be available to all people, and not just to   Israel.</w:t>
      </w:r>
    </w:p>
    <w:p w:rsidR="003930DB" w:rsidRDefault="003930DB" w:rsidP="003930DB">
      <w:pPr>
        <w:pStyle w:val="ListParagraph"/>
        <w:numPr>
          <w:ilvl w:val="1"/>
          <w:numId w:val="1"/>
        </w:numPr>
        <w:spacing w:after="0" w:line="240" w:lineRule="auto"/>
        <w:rPr>
          <w:rFonts w:ascii="Arial" w:hAnsi="Arial" w:cs="Arial"/>
          <w:sz w:val="24"/>
        </w:rPr>
      </w:pPr>
      <w:r>
        <w:rPr>
          <w:rFonts w:ascii="Arial" w:hAnsi="Arial" w:cs="Arial"/>
          <w:sz w:val="24"/>
        </w:rPr>
        <w:t xml:space="preserve">The kingdom of God was to expand gradually – not all at once, </w:t>
      </w:r>
      <w:r w:rsidR="009A6354">
        <w:rPr>
          <w:rFonts w:ascii="Arial" w:hAnsi="Arial" w:cs="Arial"/>
          <w:sz w:val="24"/>
        </w:rPr>
        <w:t>a</w:t>
      </w:r>
      <w:r>
        <w:rPr>
          <w:rFonts w:ascii="Arial" w:hAnsi="Arial" w:cs="Arial"/>
          <w:sz w:val="24"/>
        </w:rPr>
        <w:t>s the Apostles seemed to expect.</w:t>
      </w:r>
    </w:p>
    <w:p w:rsidR="00D165FA" w:rsidRDefault="00D165FA" w:rsidP="00D165FA">
      <w:pPr>
        <w:pStyle w:val="ListParagraph"/>
        <w:spacing w:after="0" w:line="240" w:lineRule="auto"/>
        <w:ind w:left="1800"/>
        <w:rPr>
          <w:rFonts w:ascii="Arial" w:hAnsi="Arial" w:cs="Arial"/>
          <w:sz w:val="24"/>
        </w:rPr>
      </w:pPr>
    </w:p>
    <w:p w:rsidR="00D165FA" w:rsidRDefault="00D165FA" w:rsidP="00D165FA">
      <w:pPr>
        <w:pStyle w:val="ListParagraph"/>
        <w:numPr>
          <w:ilvl w:val="0"/>
          <w:numId w:val="1"/>
        </w:numPr>
        <w:spacing w:after="0" w:line="240" w:lineRule="auto"/>
        <w:rPr>
          <w:rFonts w:ascii="Arial" w:hAnsi="Arial" w:cs="Arial"/>
          <w:sz w:val="24"/>
        </w:rPr>
      </w:pPr>
      <w:r>
        <w:rPr>
          <w:rFonts w:ascii="Arial" w:hAnsi="Arial" w:cs="Arial"/>
          <w:sz w:val="24"/>
        </w:rPr>
        <w:t xml:space="preserve"> What special significance was there to having Twelve Apostles?</w:t>
      </w:r>
    </w:p>
    <w:p w:rsidR="00D165FA" w:rsidRDefault="00D165FA" w:rsidP="00D165FA">
      <w:pPr>
        <w:pStyle w:val="ListParagraph"/>
        <w:numPr>
          <w:ilvl w:val="1"/>
          <w:numId w:val="1"/>
        </w:numPr>
        <w:spacing w:after="0" w:line="240" w:lineRule="auto"/>
        <w:rPr>
          <w:rFonts w:ascii="Arial" w:hAnsi="Arial" w:cs="Arial"/>
          <w:sz w:val="24"/>
        </w:rPr>
      </w:pPr>
      <w:r>
        <w:rPr>
          <w:rFonts w:ascii="Arial" w:hAnsi="Arial" w:cs="Arial"/>
          <w:sz w:val="24"/>
        </w:rPr>
        <w:t>The 12 Tribes of Israel had represented and embodied the Old (Mosaic) Covenant; and so the 12 Apostles represented the New Covenant – something that would almost certainly have been obvious to all 1</w:t>
      </w:r>
      <w:r w:rsidRPr="00D165FA">
        <w:rPr>
          <w:rFonts w:ascii="Arial" w:hAnsi="Arial" w:cs="Arial"/>
          <w:sz w:val="24"/>
          <w:vertAlign w:val="superscript"/>
        </w:rPr>
        <w:t>st</w:t>
      </w:r>
      <w:r>
        <w:rPr>
          <w:rFonts w:ascii="Arial" w:hAnsi="Arial" w:cs="Arial"/>
          <w:sz w:val="24"/>
        </w:rPr>
        <w:t xml:space="preserve"> century Jews.</w:t>
      </w:r>
    </w:p>
    <w:p w:rsidR="00566B8C" w:rsidRDefault="00566B8C" w:rsidP="00566B8C">
      <w:pPr>
        <w:pStyle w:val="ListParagraph"/>
        <w:spacing w:after="0" w:line="240" w:lineRule="auto"/>
        <w:ind w:left="1800"/>
        <w:rPr>
          <w:rFonts w:ascii="Arial" w:hAnsi="Arial" w:cs="Arial"/>
          <w:sz w:val="24"/>
        </w:rPr>
      </w:pPr>
    </w:p>
    <w:p w:rsidR="00566B8C" w:rsidRDefault="00566B8C" w:rsidP="00566B8C">
      <w:pPr>
        <w:pStyle w:val="ListParagraph"/>
        <w:numPr>
          <w:ilvl w:val="0"/>
          <w:numId w:val="1"/>
        </w:numPr>
        <w:spacing w:after="0" w:line="240" w:lineRule="auto"/>
        <w:rPr>
          <w:rFonts w:ascii="Arial" w:hAnsi="Arial" w:cs="Arial"/>
          <w:sz w:val="24"/>
        </w:rPr>
      </w:pPr>
      <w:r>
        <w:rPr>
          <w:rFonts w:ascii="Arial" w:hAnsi="Arial" w:cs="Arial"/>
          <w:sz w:val="24"/>
        </w:rPr>
        <w:t xml:space="preserve"> What were the two criteria required of a candidate to take Judas’ place as an Apostle?</w:t>
      </w:r>
    </w:p>
    <w:p w:rsidR="00566B8C" w:rsidRDefault="00566B8C" w:rsidP="00566B8C">
      <w:pPr>
        <w:pStyle w:val="ListParagraph"/>
        <w:numPr>
          <w:ilvl w:val="1"/>
          <w:numId w:val="1"/>
        </w:numPr>
        <w:spacing w:after="0" w:line="240" w:lineRule="auto"/>
        <w:rPr>
          <w:rFonts w:ascii="Arial" w:hAnsi="Arial" w:cs="Arial"/>
          <w:sz w:val="24"/>
        </w:rPr>
      </w:pPr>
      <w:r>
        <w:rPr>
          <w:rFonts w:ascii="Arial" w:hAnsi="Arial" w:cs="Arial"/>
          <w:sz w:val="24"/>
        </w:rPr>
        <w:t>The person had to have been present throughout Jesus’ entire earthly ministry, from John the Baptist onward.</w:t>
      </w:r>
    </w:p>
    <w:p w:rsidR="00566B8C" w:rsidRDefault="00566B8C" w:rsidP="00566B8C">
      <w:pPr>
        <w:pStyle w:val="ListParagraph"/>
        <w:numPr>
          <w:ilvl w:val="1"/>
          <w:numId w:val="1"/>
        </w:numPr>
        <w:spacing w:after="0" w:line="240" w:lineRule="auto"/>
        <w:rPr>
          <w:rFonts w:ascii="Arial" w:hAnsi="Arial" w:cs="Arial"/>
          <w:sz w:val="24"/>
        </w:rPr>
      </w:pPr>
      <w:r>
        <w:rPr>
          <w:rFonts w:ascii="Arial" w:hAnsi="Arial" w:cs="Arial"/>
          <w:sz w:val="24"/>
        </w:rPr>
        <w:t>The person had to have witnessed the resurrected Jesus.</w:t>
      </w:r>
    </w:p>
    <w:p w:rsidR="00566B8C" w:rsidRDefault="00566B8C" w:rsidP="00566B8C">
      <w:pPr>
        <w:pStyle w:val="ListParagraph"/>
        <w:spacing w:after="0" w:line="240" w:lineRule="auto"/>
        <w:ind w:left="1800"/>
        <w:rPr>
          <w:rFonts w:ascii="Arial" w:hAnsi="Arial" w:cs="Arial"/>
          <w:sz w:val="24"/>
        </w:rPr>
      </w:pPr>
    </w:p>
    <w:p w:rsidR="00566B8C" w:rsidRDefault="00566B8C" w:rsidP="00566B8C">
      <w:pPr>
        <w:pStyle w:val="ListParagraph"/>
        <w:numPr>
          <w:ilvl w:val="0"/>
          <w:numId w:val="1"/>
        </w:numPr>
        <w:spacing w:after="0" w:line="240" w:lineRule="auto"/>
        <w:rPr>
          <w:rFonts w:ascii="Arial" w:hAnsi="Arial" w:cs="Arial"/>
          <w:sz w:val="24"/>
        </w:rPr>
      </w:pPr>
      <w:r>
        <w:rPr>
          <w:rFonts w:ascii="Arial" w:hAnsi="Arial" w:cs="Arial"/>
          <w:sz w:val="24"/>
        </w:rPr>
        <w:t xml:space="preserve"> What was the Jewish festival of Pentecost, and why is that important?</w:t>
      </w:r>
    </w:p>
    <w:p w:rsidR="00566B8C" w:rsidRDefault="00566B8C" w:rsidP="00566B8C">
      <w:pPr>
        <w:pStyle w:val="ListParagraph"/>
        <w:numPr>
          <w:ilvl w:val="1"/>
          <w:numId w:val="1"/>
        </w:numPr>
        <w:spacing w:after="0" w:line="240" w:lineRule="auto"/>
        <w:rPr>
          <w:rFonts w:ascii="Arial" w:hAnsi="Arial" w:cs="Arial"/>
          <w:sz w:val="24"/>
        </w:rPr>
      </w:pPr>
      <w:r>
        <w:rPr>
          <w:rFonts w:ascii="Arial" w:hAnsi="Arial" w:cs="Arial"/>
          <w:sz w:val="24"/>
        </w:rPr>
        <w:t>It was the Festival of Harvest, or Festival of Weeks</w:t>
      </w:r>
      <w:r w:rsidR="009A6354">
        <w:rPr>
          <w:rFonts w:ascii="Arial" w:hAnsi="Arial" w:cs="Arial"/>
          <w:sz w:val="24"/>
        </w:rPr>
        <w:t>,</w:t>
      </w:r>
      <w:r>
        <w:rPr>
          <w:rFonts w:ascii="Arial" w:hAnsi="Arial" w:cs="Arial"/>
          <w:sz w:val="24"/>
        </w:rPr>
        <w:t xml:space="preserve"> that occurred 50 days (thus “Pentecost”) after Passover.  During the inter</w:t>
      </w:r>
      <w:r w:rsidR="009A6354">
        <w:rPr>
          <w:rFonts w:ascii="Arial" w:hAnsi="Arial" w:cs="Arial"/>
          <w:sz w:val="24"/>
        </w:rPr>
        <w:t>-</w:t>
      </w:r>
      <w:r>
        <w:rPr>
          <w:rFonts w:ascii="Arial" w:hAnsi="Arial" w:cs="Arial"/>
          <w:sz w:val="24"/>
        </w:rPr>
        <w:t xml:space="preserve">testamental period it has become a celebration of the giving of the Law and First Covenant at Mt. Sinai – which means it had become a major festival that drew Jews from all over the Eastern Mediterranean region. </w:t>
      </w:r>
    </w:p>
    <w:p w:rsidR="00BB3B22" w:rsidRDefault="00BB3B22" w:rsidP="00BB3B22">
      <w:pPr>
        <w:pStyle w:val="ListParagraph"/>
        <w:spacing w:after="0" w:line="240" w:lineRule="auto"/>
        <w:ind w:left="1800"/>
        <w:rPr>
          <w:rFonts w:ascii="Arial" w:hAnsi="Arial" w:cs="Arial"/>
          <w:sz w:val="24"/>
        </w:rPr>
      </w:pPr>
    </w:p>
    <w:p w:rsidR="005408B1" w:rsidRPr="00BB3B22" w:rsidRDefault="005408B1" w:rsidP="00BB3B22">
      <w:pPr>
        <w:pStyle w:val="ListParagraph"/>
        <w:numPr>
          <w:ilvl w:val="0"/>
          <w:numId w:val="1"/>
        </w:numPr>
        <w:spacing w:after="0" w:line="240" w:lineRule="auto"/>
        <w:rPr>
          <w:rFonts w:ascii="Arial" w:hAnsi="Arial" w:cs="Arial"/>
          <w:sz w:val="24"/>
        </w:rPr>
      </w:pPr>
      <w:r w:rsidRPr="00BB3B22">
        <w:rPr>
          <w:rFonts w:ascii="Arial" w:hAnsi="Arial" w:cs="Arial"/>
          <w:sz w:val="24"/>
        </w:rPr>
        <w:t xml:space="preserve"> What is the significance of the Events at Pentecost in Acts 2?</w:t>
      </w:r>
    </w:p>
    <w:p w:rsidR="00FA14C7" w:rsidRDefault="00FA14C7" w:rsidP="00670D17">
      <w:pPr>
        <w:pStyle w:val="ListParagraph"/>
        <w:numPr>
          <w:ilvl w:val="1"/>
          <w:numId w:val="1"/>
        </w:numPr>
        <w:spacing w:after="0" w:line="240" w:lineRule="auto"/>
        <w:rPr>
          <w:rFonts w:ascii="Arial" w:hAnsi="Arial" w:cs="Arial"/>
          <w:sz w:val="24"/>
        </w:rPr>
      </w:pPr>
      <w:r>
        <w:rPr>
          <w:rFonts w:ascii="Arial" w:hAnsi="Arial" w:cs="Arial"/>
          <w:sz w:val="24"/>
        </w:rPr>
        <w:t>It is the day the Christian Church was born.</w:t>
      </w:r>
    </w:p>
    <w:p w:rsidR="00FA14C7" w:rsidRDefault="00FA14C7" w:rsidP="00670D17">
      <w:pPr>
        <w:pStyle w:val="ListParagraph"/>
        <w:numPr>
          <w:ilvl w:val="1"/>
          <w:numId w:val="1"/>
        </w:numPr>
        <w:spacing w:after="0" w:line="240" w:lineRule="auto"/>
        <w:rPr>
          <w:rFonts w:ascii="Arial" w:hAnsi="Arial" w:cs="Arial"/>
          <w:sz w:val="24"/>
        </w:rPr>
      </w:pPr>
      <w:r>
        <w:rPr>
          <w:rFonts w:ascii="Arial" w:hAnsi="Arial" w:cs="Arial"/>
          <w:sz w:val="24"/>
        </w:rPr>
        <w:t>Jesus had promised that after his ascension the Comforter would come, and on the day of Pentecost the followers of Jesus were all gathered when the Holy Spirit came upon them in power and they spoke in other tongues</w:t>
      </w:r>
      <w:r w:rsidR="00EA1290">
        <w:rPr>
          <w:rFonts w:ascii="Arial" w:hAnsi="Arial" w:cs="Arial"/>
          <w:sz w:val="24"/>
        </w:rPr>
        <w:t xml:space="preserve">.  These languages </w:t>
      </w:r>
      <w:r>
        <w:rPr>
          <w:rFonts w:ascii="Arial" w:hAnsi="Arial" w:cs="Arial"/>
          <w:sz w:val="24"/>
        </w:rPr>
        <w:t xml:space="preserve">were recognized by the many people who had come from all over the Eastern Mediterranean region to Jerusalem for the Festival of Pentecost.  Peter gives his first great sermon and three thousand people believe in Jesus – the start of the Christian Church. </w:t>
      </w:r>
    </w:p>
    <w:p w:rsidR="005408B1" w:rsidRDefault="005408B1" w:rsidP="00670D17">
      <w:pPr>
        <w:pStyle w:val="ListParagraph"/>
        <w:spacing w:after="0" w:line="240" w:lineRule="auto"/>
        <w:ind w:left="1800"/>
        <w:rPr>
          <w:rFonts w:ascii="Arial" w:hAnsi="Arial" w:cs="Arial"/>
          <w:sz w:val="24"/>
        </w:rPr>
      </w:pPr>
    </w:p>
    <w:p w:rsidR="008505CE" w:rsidRDefault="005408B1" w:rsidP="00BB3B22">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A53F1B">
        <w:rPr>
          <w:rFonts w:ascii="Arial" w:hAnsi="Arial" w:cs="Arial"/>
          <w:sz w:val="24"/>
        </w:rPr>
        <w:t>Why was the coming of the Holy Spirit on the disciples so important?</w:t>
      </w:r>
    </w:p>
    <w:p w:rsidR="00A53F1B" w:rsidRDefault="00A53F1B" w:rsidP="00A53F1B">
      <w:pPr>
        <w:pStyle w:val="ListParagraph"/>
        <w:numPr>
          <w:ilvl w:val="1"/>
          <w:numId w:val="1"/>
        </w:numPr>
        <w:spacing w:after="0" w:line="240" w:lineRule="auto"/>
        <w:rPr>
          <w:rFonts w:ascii="Arial" w:hAnsi="Arial" w:cs="Arial"/>
          <w:sz w:val="24"/>
        </w:rPr>
      </w:pPr>
      <w:r>
        <w:rPr>
          <w:rFonts w:ascii="Arial" w:hAnsi="Arial" w:cs="Arial"/>
          <w:sz w:val="24"/>
        </w:rPr>
        <w:t>It fulfilled Jesus’ promise to the disciples, and was – in effect – the final act of Jesus</w:t>
      </w:r>
      <w:r w:rsidR="009A6354">
        <w:rPr>
          <w:rFonts w:ascii="Arial" w:hAnsi="Arial" w:cs="Arial"/>
          <w:sz w:val="24"/>
        </w:rPr>
        <w:t>‘</w:t>
      </w:r>
      <w:r>
        <w:rPr>
          <w:rFonts w:ascii="Arial" w:hAnsi="Arial" w:cs="Arial"/>
          <w:sz w:val="24"/>
        </w:rPr>
        <w:t xml:space="preserve"> saving ministry before his </w:t>
      </w:r>
      <w:r w:rsidR="009A6354">
        <w:rPr>
          <w:rFonts w:ascii="Arial" w:hAnsi="Arial" w:cs="Arial"/>
          <w:sz w:val="24"/>
        </w:rPr>
        <w:t xml:space="preserve">ascension and until his </w:t>
      </w:r>
      <w:r>
        <w:rPr>
          <w:rFonts w:ascii="Arial" w:hAnsi="Arial" w:cs="Arial"/>
          <w:sz w:val="24"/>
        </w:rPr>
        <w:t>eventual return.</w:t>
      </w:r>
    </w:p>
    <w:p w:rsidR="00A53F1B" w:rsidRDefault="00A53F1B" w:rsidP="00A53F1B">
      <w:pPr>
        <w:pStyle w:val="ListParagraph"/>
        <w:numPr>
          <w:ilvl w:val="1"/>
          <w:numId w:val="1"/>
        </w:numPr>
        <w:spacing w:after="0" w:line="240" w:lineRule="auto"/>
        <w:rPr>
          <w:rFonts w:ascii="Arial" w:hAnsi="Arial" w:cs="Arial"/>
          <w:sz w:val="24"/>
        </w:rPr>
      </w:pPr>
      <w:r>
        <w:rPr>
          <w:rFonts w:ascii="Arial" w:hAnsi="Arial" w:cs="Arial"/>
          <w:sz w:val="24"/>
        </w:rPr>
        <w:t>The Holy Spirit gave the disciples everything they needed to complete their mission.</w:t>
      </w:r>
    </w:p>
    <w:p w:rsidR="00A53F1B" w:rsidRDefault="00A53F1B" w:rsidP="00A53F1B">
      <w:pPr>
        <w:pStyle w:val="ListParagraph"/>
        <w:numPr>
          <w:ilvl w:val="1"/>
          <w:numId w:val="1"/>
        </w:numPr>
        <w:spacing w:after="0" w:line="240" w:lineRule="auto"/>
        <w:rPr>
          <w:rFonts w:ascii="Arial" w:hAnsi="Arial" w:cs="Arial"/>
          <w:sz w:val="24"/>
        </w:rPr>
      </w:pPr>
      <w:r>
        <w:rPr>
          <w:rFonts w:ascii="Arial" w:hAnsi="Arial" w:cs="Arial"/>
          <w:sz w:val="24"/>
        </w:rPr>
        <w:t xml:space="preserve">It inaugurated the new era of the Holy Spirit </w:t>
      </w:r>
      <w:r w:rsidR="00E714E5">
        <w:rPr>
          <w:rFonts w:ascii="Arial" w:hAnsi="Arial" w:cs="Arial"/>
          <w:sz w:val="24"/>
        </w:rPr>
        <w:t>– or Messianic Era – in t</w:t>
      </w:r>
      <w:r>
        <w:rPr>
          <w:rFonts w:ascii="Arial" w:hAnsi="Arial" w:cs="Arial"/>
          <w:sz w:val="24"/>
        </w:rPr>
        <w:t>he Church.</w:t>
      </w:r>
    </w:p>
    <w:p w:rsidR="00A53F1B" w:rsidRDefault="00A53F1B" w:rsidP="00A53F1B">
      <w:pPr>
        <w:pStyle w:val="ListParagraph"/>
        <w:numPr>
          <w:ilvl w:val="1"/>
          <w:numId w:val="1"/>
        </w:numPr>
        <w:spacing w:after="0" w:line="240" w:lineRule="auto"/>
        <w:rPr>
          <w:rFonts w:ascii="Arial" w:hAnsi="Arial" w:cs="Arial"/>
          <w:sz w:val="24"/>
        </w:rPr>
      </w:pPr>
      <w:r>
        <w:rPr>
          <w:rFonts w:ascii="Arial" w:hAnsi="Arial" w:cs="Arial"/>
          <w:sz w:val="24"/>
        </w:rPr>
        <w:t>It constituted the first “revival” – a visitation by God that both revived believers and caused others to turn to God.</w:t>
      </w:r>
    </w:p>
    <w:p w:rsidR="008233F1" w:rsidRDefault="008233F1" w:rsidP="008233F1">
      <w:pPr>
        <w:pStyle w:val="ListParagraph"/>
        <w:spacing w:after="0" w:line="240" w:lineRule="auto"/>
        <w:ind w:left="1800"/>
        <w:rPr>
          <w:rFonts w:ascii="Arial" w:hAnsi="Arial" w:cs="Arial"/>
          <w:sz w:val="24"/>
        </w:rPr>
      </w:pPr>
    </w:p>
    <w:p w:rsidR="008233F1" w:rsidRDefault="008233F1" w:rsidP="008233F1">
      <w:pPr>
        <w:pStyle w:val="ListParagraph"/>
        <w:numPr>
          <w:ilvl w:val="0"/>
          <w:numId w:val="1"/>
        </w:numPr>
        <w:spacing w:after="0" w:line="240" w:lineRule="auto"/>
        <w:rPr>
          <w:rFonts w:ascii="Arial" w:hAnsi="Arial" w:cs="Arial"/>
          <w:sz w:val="24"/>
        </w:rPr>
      </w:pPr>
      <w:r>
        <w:rPr>
          <w:rFonts w:ascii="Arial" w:hAnsi="Arial" w:cs="Arial"/>
          <w:sz w:val="24"/>
        </w:rPr>
        <w:t xml:space="preserve">  How does Peter present Jesus in his great Pentecost sermon?</w:t>
      </w:r>
    </w:p>
    <w:p w:rsidR="008233F1" w:rsidRDefault="008233F1" w:rsidP="008233F1">
      <w:pPr>
        <w:pStyle w:val="ListParagraph"/>
        <w:numPr>
          <w:ilvl w:val="1"/>
          <w:numId w:val="1"/>
        </w:numPr>
        <w:spacing w:after="0" w:line="240" w:lineRule="auto"/>
        <w:rPr>
          <w:rFonts w:ascii="Arial" w:hAnsi="Arial" w:cs="Arial"/>
          <w:sz w:val="24"/>
        </w:rPr>
      </w:pPr>
      <w:r>
        <w:rPr>
          <w:rFonts w:ascii="Arial" w:hAnsi="Arial" w:cs="Arial"/>
          <w:sz w:val="24"/>
        </w:rPr>
        <w:t xml:space="preserve">Jesus was a man attested to </w:t>
      </w:r>
      <w:r w:rsidR="0004231E">
        <w:rPr>
          <w:rFonts w:ascii="Arial" w:hAnsi="Arial" w:cs="Arial"/>
          <w:sz w:val="24"/>
        </w:rPr>
        <w:t xml:space="preserve">as able to </w:t>
      </w:r>
      <w:r>
        <w:rPr>
          <w:rFonts w:ascii="Arial" w:hAnsi="Arial" w:cs="Arial"/>
          <w:sz w:val="24"/>
        </w:rPr>
        <w:t>do great miracles.</w:t>
      </w:r>
    </w:p>
    <w:p w:rsidR="008233F1" w:rsidRDefault="008233F1" w:rsidP="008233F1">
      <w:pPr>
        <w:pStyle w:val="ListParagraph"/>
        <w:numPr>
          <w:ilvl w:val="1"/>
          <w:numId w:val="1"/>
        </w:numPr>
        <w:spacing w:after="0" w:line="240" w:lineRule="auto"/>
        <w:rPr>
          <w:rFonts w:ascii="Arial" w:hAnsi="Arial" w:cs="Arial"/>
          <w:sz w:val="24"/>
        </w:rPr>
      </w:pPr>
      <w:r>
        <w:rPr>
          <w:rFonts w:ascii="Arial" w:hAnsi="Arial" w:cs="Arial"/>
          <w:sz w:val="24"/>
        </w:rPr>
        <w:t>He was killed – handed over by the Jews to wicked men (the Romans) for execution.</w:t>
      </w:r>
    </w:p>
    <w:p w:rsidR="008233F1" w:rsidRDefault="008233F1" w:rsidP="008233F1">
      <w:pPr>
        <w:pStyle w:val="ListParagraph"/>
        <w:numPr>
          <w:ilvl w:val="1"/>
          <w:numId w:val="1"/>
        </w:numPr>
        <w:spacing w:after="0" w:line="240" w:lineRule="auto"/>
        <w:rPr>
          <w:rFonts w:ascii="Arial" w:hAnsi="Arial" w:cs="Arial"/>
          <w:sz w:val="24"/>
        </w:rPr>
      </w:pPr>
      <w:r>
        <w:rPr>
          <w:rFonts w:ascii="Arial" w:hAnsi="Arial" w:cs="Arial"/>
          <w:sz w:val="24"/>
        </w:rPr>
        <w:t>But he was resurrected</w:t>
      </w:r>
      <w:r w:rsidR="0004231E">
        <w:rPr>
          <w:rFonts w:ascii="Arial" w:hAnsi="Arial" w:cs="Arial"/>
          <w:sz w:val="24"/>
        </w:rPr>
        <w:t>,</w:t>
      </w:r>
      <w:r>
        <w:rPr>
          <w:rFonts w:ascii="Arial" w:hAnsi="Arial" w:cs="Arial"/>
          <w:sz w:val="24"/>
        </w:rPr>
        <w:t xml:space="preserve"> because death could not hold him.</w:t>
      </w:r>
    </w:p>
    <w:p w:rsidR="008233F1" w:rsidRDefault="008233F1" w:rsidP="008233F1">
      <w:pPr>
        <w:pStyle w:val="ListParagraph"/>
        <w:numPr>
          <w:ilvl w:val="1"/>
          <w:numId w:val="1"/>
        </w:numPr>
        <w:spacing w:after="0" w:line="240" w:lineRule="auto"/>
        <w:rPr>
          <w:rFonts w:ascii="Arial" w:hAnsi="Arial" w:cs="Arial"/>
          <w:sz w:val="24"/>
        </w:rPr>
      </w:pPr>
      <w:r>
        <w:rPr>
          <w:rFonts w:ascii="Arial" w:hAnsi="Arial" w:cs="Arial"/>
          <w:sz w:val="24"/>
        </w:rPr>
        <w:t>God then exalted Jesus as Lord and Messiah.</w:t>
      </w:r>
    </w:p>
    <w:p w:rsidR="008233F1" w:rsidRDefault="008233F1" w:rsidP="008233F1">
      <w:pPr>
        <w:pStyle w:val="ListParagraph"/>
        <w:numPr>
          <w:ilvl w:val="1"/>
          <w:numId w:val="1"/>
        </w:numPr>
        <w:spacing w:after="0" w:line="240" w:lineRule="auto"/>
        <w:rPr>
          <w:rFonts w:ascii="Arial" w:hAnsi="Arial" w:cs="Arial"/>
          <w:sz w:val="24"/>
        </w:rPr>
      </w:pPr>
      <w:r>
        <w:rPr>
          <w:rFonts w:ascii="Arial" w:hAnsi="Arial" w:cs="Arial"/>
          <w:sz w:val="24"/>
        </w:rPr>
        <w:t>In Him is found salvation.</w:t>
      </w:r>
    </w:p>
    <w:p w:rsidR="008233F1" w:rsidRDefault="008233F1" w:rsidP="008233F1">
      <w:pPr>
        <w:pStyle w:val="ListParagraph"/>
        <w:spacing w:after="0" w:line="240" w:lineRule="auto"/>
        <w:ind w:left="1800"/>
        <w:rPr>
          <w:rFonts w:ascii="Arial" w:hAnsi="Arial" w:cs="Arial"/>
          <w:sz w:val="24"/>
        </w:rPr>
      </w:pPr>
    </w:p>
    <w:p w:rsidR="008233F1" w:rsidRDefault="008233F1" w:rsidP="008233F1">
      <w:pPr>
        <w:pStyle w:val="ListParagraph"/>
        <w:numPr>
          <w:ilvl w:val="0"/>
          <w:numId w:val="1"/>
        </w:numPr>
        <w:spacing w:after="0" w:line="240" w:lineRule="auto"/>
        <w:rPr>
          <w:rFonts w:ascii="Arial" w:hAnsi="Arial" w:cs="Arial"/>
          <w:sz w:val="24"/>
        </w:rPr>
      </w:pPr>
      <w:r>
        <w:rPr>
          <w:rFonts w:ascii="Arial" w:hAnsi="Arial" w:cs="Arial"/>
          <w:sz w:val="24"/>
        </w:rPr>
        <w:t xml:space="preserve"> When the Jews heard Peter’s sermon and asked, “What shall we do?” – what did Peter tell them?</w:t>
      </w:r>
    </w:p>
    <w:p w:rsidR="008233F1" w:rsidRDefault="008233F1" w:rsidP="008233F1">
      <w:pPr>
        <w:pStyle w:val="ListParagraph"/>
        <w:numPr>
          <w:ilvl w:val="1"/>
          <w:numId w:val="1"/>
        </w:numPr>
        <w:spacing w:after="0" w:line="240" w:lineRule="auto"/>
        <w:rPr>
          <w:rFonts w:ascii="Arial" w:hAnsi="Arial" w:cs="Arial"/>
          <w:sz w:val="24"/>
        </w:rPr>
      </w:pPr>
      <w:r>
        <w:rPr>
          <w:rFonts w:ascii="Arial" w:hAnsi="Arial" w:cs="Arial"/>
          <w:sz w:val="24"/>
        </w:rPr>
        <w:t>Repent and be baptized.</w:t>
      </w:r>
    </w:p>
    <w:p w:rsidR="008233F1" w:rsidRDefault="008233F1" w:rsidP="008233F1">
      <w:pPr>
        <w:pStyle w:val="ListParagraph"/>
        <w:numPr>
          <w:ilvl w:val="1"/>
          <w:numId w:val="1"/>
        </w:numPr>
        <w:spacing w:after="0" w:line="240" w:lineRule="auto"/>
        <w:rPr>
          <w:rFonts w:ascii="Arial" w:hAnsi="Arial" w:cs="Arial"/>
          <w:sz w:val="24"/>
        </w:rPr>
      </w:pPr>
      <w:r>
        <w:rPr>
          <w:rFonts w:ascii="Arial" w:hAnsi="Arial" w:cs="Arial"/>
          <w:sz w:val="24"/>
        </w:rPr>
        <w:t>Receive two gifts – forgiveness of your sins and the gift of the Holy Spirit.</w:t>
      </w:r>
    </w:p>
    <w:p w:rsidR="008233F1" w:rsidRDefault="008233F1" w:rsidP="008233F1">
      <w:pPr>
        <w:pStyle w:val="ListParagraph"/>
        <w:numPr>
          <w:ilvl w:val="1"/>
          <w:numId w:val="1"/>
        </w:numPr>
        <w:spacing w:after="0" w:line="240" w:lineRule="auto"/>
        <w:rPr>
          <w:rFonts w:ascii="Arial" w:hAnsi="Arial" w:cs="Arial"/>
          <w:sz w:val="24"/>
        </w:rPr>
      </w:pPr>
      <w:r>
        <w:rPr>
          <w:rFonts w:ascii="Arial" w:hAnsi="Arial" w:cs="Arial"/>
          <w:sz w:val="24"/>
        </w:rPr>
        <w:t>“Save yoursel</w:t>
      </w:r>
      <w:r w:rsidR="0004231E">
        <w:rPr>
          <w:rFonts w:ascii="Arial" w:hAnsi="Arial" w:cs="Arial"/>
          <w:sz w:val="24"/>
        </w:rPr>
        <w:t>ves</w:t>
      </w:r>
      <w:r>
        <w:rPr>
          <w:rFonts w:ascii="Arial" w:hAnsi="Arial" w:cs="Arial"/>
          <w:sz w:val="24"/>
        </w:rPr>
        <w:t xml:space="preserve"> from this corrupt generation” – meaning join the new Messianic community of the Church.  </w:t>
      </w:r>
    </w:p>
    <w:p w:rsidR="00A53F1B" w:rsidRDefault="00A53F1B" w:rsidP="00A53F1B">
      <w:pPr>
        <w:pStyle w:val="ListParagraph"/>
        <w:spacing w:after="0" w:line="240" w:lineRule="auto"/>
        <w:ind w:left="1800"/>
        <w:rPr>
          <w:rFonts w:ascii="Arial" w:hAnsi="Arial" w:cs="Arial"/>
          <w:sz w:val="24"/>
        </w:rPr>
      </w:pPr>
    </w:p>
    <w:p w:rsidR="00A53F1B" w:rsidRDefault="00A53F1B" w:rsidP="00A53F1B">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810C91">
        <w:rPr>
          <w:rFonts w:ascii="Arial" w:hAnsi="Arial" w:cs="Arial"/>
          <w:sz w:val="24"/>
        </w:rPr>
        <w:t xml:space="preserve"> </w:t>
      </w:r>
      <w:r>
        <w:rPr>
          <w:rFonts w:ascii="Arial" w:hAnsi="Arial" w:cs="Arial"/>
          <w:sz w:val="24"/>
        </w:rPr>
        <w:t>Why was Pentecost so important for Christian mission and evangelism?</w:t>
      </w:r>
    </w:p>
    <w:p w:rsidR="00A53F1B" w:rsidRDefault="00A53F1B" w:rsidP="00A53F1B">
      <w:pPr>
        <w:pStyle w:val="ListParagraph"/>
        <w:numPr>
          <w:ilvl w:val="1"/>
          <w:numId w:val="1"/>
        </w:numPr>
        <w:spacing w:after="0" w:line="240" w:lineRule="auto"/>
        <w:rPr>
          <w:rFonts w:ascii="Arial" w:hAnsi="Arial" w:cs="Arial"/>
          <w:sz w:val="24"/>
        </w:rPr>
      </w:pPr>
      <w:r>
        <w:rPr>
          <w:rFonts w:ascii="Arial" w:hAnsi="Arial" w:cs="Arial"/>
          <w:sz w:val="24"/>
        </w:rPr>
        <w:t xml:space="preserve">Jews from 15 different regions of the Eastern Mediterranean were in Jerusalem and heard Peter’s first great sermon – with 3000 of them coming to accept Jesus.  When these people later returned home, they took their new faith with them and started sharing it with others. </w:t>
      </w:r>
    </w:p>
    <w:p w:rsidR="00391E3A" w:rsidRDefault="00391E3A" w:rsidP="00391E3A">
      <w:pPr>
        <w:pStyle w:val="ListParagraph"/>
        <w:spacing w:after="0" w:line="240" w:lineRule="auto"/>
        <w:ind w:left="1800"/>
        <w:rPr>
          <w:rFonts w:ascii="Arial" w:hAnsi="Arial" w:cs="Arial"/>
          <w:sz w:val="24"/>
        </w:rPr>
      </w:pPr>
    </w:p>
    <w:p w:rsidR="00391E3A" w:rsidRDefault="00810C91" w:rsidP="00810C91">
      <w:pPr>
        <w:pStyle w:val="ListParagraph"/>
        <w:numPr>
          <w:ilvl w:val="0"/>
          <w:numId w:val="1"/>
        </w:numPr>
        <w:spacing w:after="0" w:line="240" w:lineRule="auto"/>
        <w:ind w:left="1260" w:hanging="540"/>
        <w:rPr>
          <w:rFonts w:ascii="Arial" w:hAnsi="Arial" w:cs="Arial"/>
          <w:sz w:val="24"/>
        </w:rPr>
      </w:pPr>
      <w:r>
        <w:rPr>
          <w:rFonts w:ascii="Arial" w:hAnsi="Arial" w:cs="Arial"/>
          <w:sz w:val="24"/>
        </w:rPr>
        <w:t>Why have some scholars observed that this book is actually less the “Acts” of the Apostles and more the “Speeches” of the Apostles?</w:t>
      </w:r>
    </w:p>
    <w:p w:rsidR="00810C91" w:rsidRDefault="00810C91" w:rsidP="00810C91">
      <w:pPr>
        <w:pStyle w:val="ListParagraph"/>
        <w:numPr>
          <w:ilvl w:val="1"/>
          <w:numId w:val="1"/>
        </w:numPr>
        <w:spacing w:after="0" w:line="240" w:lineRule="auto"/>
        <w:rPr>
          <w:rFonts w:ascii="Arial" w:hAnsi="Arial" w:cs="Arial"/>
          <w:sz w:val="24"/>
        </w:rPr>
      </w:pPr>
      <w:r>
        <w:rPr>
          <w:rFonts w:ascii="Arial" w:hAnsi="Arial" w:cs="Arial"/>
          <w:sz w:val="24"/>
        </w:rPr>
        <w:t xml:space="preserve">There are 19 major speeches in Acts – making up over 25% of the text of the book.  There are 8 major speeches by </w:t>
      </w:r>
      <w:r w:rsidR="0004231E">
        <w:rPr>
          <w:rFonts w:ascii="Arial" w:hAnsi="Arial" w:cs="Arial"/>
          <w:sz w:val="24"/>
        </w:rPr>
        <w:t>P</w:t>
      </w:r>
      <w:r>
        <w:rPr>
          <w:rFonts w:ascii="Arial" w:hAnsi="Arial" w:cs="Arial"/>
          <w:sz w:val="24"/>
        </w:rPr>
        <w:t xml:space="preserve">eter, 1 each by Stephen and James, and 9 by Paul. </w:t>
      </w:r>
    </w:p>
    <w:p w:rsidR="00E714E5" w:rsidRDefault="00E714E5" w:rsidP="00E714E5">
      <w:pPr>
        <w:pStyle w:val="ListParagraph"/>
        <w:spacing w:after="0" w:line="240" w:lineRule="auto"/>
        <w:ind w:left="1800"/>
        <w:rPr>
          <w:rFonts w:ascii="Arial" w:hAnsi="Arial" w:cs="Arial"/>
          <w:sz w:val="24"/>
        </w:rPr>
      </w:pPr>
    </w:p>
    <w:p w:rsidR="00411470" w:rsidRDefault="00411470" w:rsidP="00411470">
      <w:pPr>
        <w:pStyle w:val="ListParagraph"/>
        <w:numPr>
          <w:ilvl w:val="0"/>
          <w:numId w:val="1"/>
        </w:numPr>
        <w:spacing w:after="0" w:line="240" w:lineRule="auto"/>
        <w:ind w:left="1260" w:hanging="540"/>
        <w:rPr>
          <w:rFonts w:ascii="Arial" w:hAnsi="Arial" w:cs="Arial"/>
          <w:sz w:val="24"/>
        </w:rPr>
      </w:pPr>
      <w:r>
        <w:rPr>
          <w:rFonts w:ascii="Arial" w:hAnsi="Arial" w:cs="Arial"/>
          <w:sz w:val="24"/>
        </w:rPr>
        <w:t>In Acts 3, we have Peter and John going up to the Temple at three o’clock in the afternoon – the usual time of Jewish prayer.  What does that tell us?</w:t>
      </w:r>
    </w:p>
    <w:p w:rsidR="00E714E5" w:rsidRDefault="00411470" w:rsidP="00411470">
      <w:pPr>
        <w:pStyle w:val="ListParagraph"/>
        <w:numPr>
          <w:ilvl w:val="1"/>
          <w:numId w:val="1"/>
        </w:numPr>
        <w:spacing w:after="0" w:line="240" w:lineRule="auto"/>
        <w:rPr>
          <w:rFonts w:ascii="Arial" w:hAnsi="Arial" w:cs="Arial"/>
          <w:sz w:val="24"/>
        </w:rPr>
      </w:pPr>
      <w:r>
        <w:rPr>
          <w:rFonts w:ascii="Arial" w:hAnsi="Arial" w:cs="Arial"/>
          <w:sz w:val="24"/>
        </w:rPr>
        <w:t xml:space="preserve">The early Jewish Christians continued to practice their Jewish faith for a considerable time after they first believed in Jesus. </w:t>
      </w:r>
    </w:p>
    <w:p w:rsidR="00137614" w:rsidRDefault="00137614" w:rsidP="00137614">
      <w:pPr>
        <w:pStyle w:val="ListParagraph"/>
        <w:spacing w:after="0" w:line="240" w:lineRule="auto"/>
        <w:ind w:left="1800"/>
        <w:rPr>
          <w:rFonts w:ascii="Arial" w:hAnsi="Arial" w:cs="Arial"/>
          <w:sz w:val="24"/>
        </w:rPr>
      </w:pPr>
    </w:p>
    <w:p w:rsidR="00137614" w:rsidRDefault="00137614" w:rsidP="00137614">
      <w:pPr>
        <w:pStyle w:val="ListParagraph"/>
        <w:numPr>
          <w:ilvl w:val="0"/>
          <w:numId w:val="1"/>
        </w:numPr>
        <w:spacing w:after="0" w:line="240" w:lineRule="auto"/>
        <w:ind w:left="1260" w:hanging="540"/>
        <w:rPr>
          <w:rFonts w:ascii="Arial" w:hAnsi="Arial" w:cs="Arial"/>
          <w:sz w:val="24"/>
        </w:rPr>
      </w:pPr>
      <w:r>
        <w:rPr>
          <w:rFonts w:ascii="Arial" w:hAnsi="Arial" w:cs="Arial"/>
          <w:sz w:val="24"/>
        </w:rPr>
        <w:t>What one characteristic can we identify as most remarkable in the sermons in Acts – especially those early sermons of Peter?</w:t>
      </w:r>
    </w:p>
    <w:p w:rsidR="00137614" w:rsidRDefault="00137614" w:rsidP="00137614">
      <w:pPr>
        <w:pStyle w:val="ListParagraph"/>
        <w:numPr>
          <w:ilvl w:val="1"/>
          <w:numId w:val="1"/>
        </w:numPr>
        <w:spacing w:after="0" w:line="240" w:lineRule="auto"/>
        <w:rPr>
          <w:rFonts w:ascii="Arial" w:hAnsi="Arial" w:cs="Arial"/>
          <w:sz w:val="24"/>
        </w:rPr>
      </w:pPr>
      <w:r>
        <w:rPr>
          <w:rFonts w:ascii="Arial" w:hAnsi="Arial" w:cs="Arial"/>
          <w:sz w:val="24"/>
        </w:rPr>
        <w:t>Their extreme “Christ-centeredness” – everything was focused on Jesus</w:t>
      </w:r>
      <w:r w:rsidR="00491584">
        <w:rPr>
          <w:rFonts w:ascii="Arial" w:hAnsi="Arial" w:cs="Arial"/>
          <w:sz w:val="24"/>
        </w:rPr>
        <w:t xml:space="preserve"> and salvation that came through faith in Him</w:t>
      </w:r>
      <w:r>
        <w:rPr>
          <w:rFonts w:ascii="Arial" w:hAnsi="Arial" w:cs="Arial"/>
          <w:sz w:val="24"/>
        </w:rPr>
        <w:t>.</w:t>
      </w:r>
    </w:p>
    <w:p w:rsidR="00455015" w:rsidRDefault="00455015" w:rsidP="00455015">
      <w:pPr>
        <w:pStyle w:val="ListParagraph"/>
        <w:spacing w:after="0" w:line="240" w:lineRule="auto"/>
        <w:ind w:left="1800"/>
        <w:rPr>
          <w:rFonts w:ascii="Arial" w:hAnsi="Arial" w:cs="Arial"/>
          <w:sz w:val="24"/>
        </w:rPr>
      </w:pPr>
    </w:p>
    <w:p w:rsidR="00455015" w:rsidRDefault="00455015" w:rsidP="00455015">
      <w:pPr>
        <w:pStyle w:val="ListParagraph"/>
        <w:numPr>
          <w:ilvl w:val="0"/>
          <w:numId w:val="1"/>
        </w:numPr>
        <w:spacing w:after="0" w:line="240" w:lineRule="auto"/>
        <w:ind w:left="1260" w:hanging="540"/>
        <w:rPr>
          <w:rFonts w:ascii="Arial" w:hAnsi="Arial" w:cs="Arial"/>
          <w:sz w:val="24"/>
        </w:rPr>
      </w:pPr>
      <w:r>
        <w:rPr>
          <w:rFonts w:ascii="Arial" w:hAnsi="Arial" w:cs="Arial"/>
          <w:sz w:val="24"/>
        </w:rPr>
        <w:t>Why were the Sadducees on the Sanhedrin upset with the preaching of Peter, John and the others?</w:t>
      </w:r>
    </w:p>
    <w:p w:rsidR="00455015" w:rsidRDefault="00455015" w:rsidP="00455015">
      <w:pPr>
        <w:pStyle w:val="ListParagraph"/>
        <w:numPr>
          <w:ilvl w:val="1"/>
          <w:numId w:val="1"/>
        </w:numPr>
        <w:spacing w:after="0" w:line="240" w:lineRule="auto"/>
        <w:rPr>
          <w:rFonts w:ascii="Arial" w:hAnsi="Arial" w:cs="Arial"/>
          <w:sz w:val="24"/>
        </w:rPr>
      </w:pPr>
      <w:r>
        <w:rPr>
          <w:rFonts w:ascii="Arial" w:hAnsi="Arial" w:cs="Arial"/>
          <w:sz w:val="24"/>
        </w:rPr>
        <w:t>They were preached that Jesus was resurrected – and the Sadducees did not believe in resurrection.</w:t>
      </w:r>
    </w:p>
    <w:p w:rsidR="00455015" w:rsidRDefault="00455015" w:rsidP="00455015">
      <w:pPr>
        <w:pStyle w:val="ListParagraph"/>
        <w:numPr>
          <w:ilvl w:val="1"/>
          <w:numId w:val="1"/>
        </w:numPr>
        <w:spacing w:after="0" w:line="240" w:lineRule="auto"/>
        <w:rPr>
          <w:rFonts w:ascii="Arial" w:hAnsi="Arial" w:cs="Arial"/>
          <w:sz w:val="24"/>
        </w:rPr>
      </w:pPr>
      <w:r>
        <w:rPr>
          <w:rFonts w:ascii="Arial" w:hAnsi="Arial" w:cs="Arial"/>
          <w:sz w:val="24"/>
        </w:rPr>
        <w:t>They felt they were being accused of participating in the death of Jesus (which they had).</w:t>
      </w:r>
    </w:p>
    <w:p w:rsidR="00455015" w:rsidRDefault="00455015" w:rsidP="00455015">
      <w:pPr>
        <w:pStyle w:val="ListParagraph"/>
        <w:numPr>
          <w:ilvl w:val="1"/>
          <w:numId w:val="1"/>
        </w:numPr>
        <w:spacing w:after="0" w:line="240" w:lineRule="auto"/>
        <w:rPr>
          <w:rFonts w:ascii="Arial" w:hAnsi="Arial" w:cs="Arial"/>
          <w:sz w:val="24"/>
        </w:rPr>
      </w:pPr>
      <w:r>
        <w:rPr>
          <w:rFonts w:ascii="Arial" w:hAnsi="Arial" w:cs="Arial"/>
          <w:sz w:val="24"/>
        </w:rPr>
        <w:t>They feared this could lead to disorder that could result in a clamp-down by the Roman authorities.</w:t>
      </w:r>
    </w:p>
    <w:p w:rsidR="00455015" w:rsidRDefault="00455015" w:rsidP="00455015">
      <w:pPr>
        <w:pStyle w:val="ListParagraph"/>
        <w:numPr>
          <w:ilvl w:val="1"/>
          <w:numId w:val="1"/>
        </w:numPr>
        <w:spacing w:after="0" w:line="240" w:lineRule="auto"/>
        <w:rPr>
          <w:rFonts w:ascii="Arial" w:hAnsi="Arial" w:cs="Arial"/>
          <w:sz w:val="24"/>
        </w:rPr>
      </w:pPr>
      <w:r>
        <w:rPr>
          <w:rFonts w:ascii="Arial" w:hAnsi="Arial" w:cs="Arial"/>
          <w:sz w:val="24"/>
        </w:rPr>
        <w:t>They feared this would undermine their own authority.</w:t>
      </w:r>
    </w:p>
    <w:p w:rsidR="005D5C7E" w:rsidRDefault="005D5C7E" w:rsidP="005D5C7E">
      <w:pPr>
        <w:pStyle w:val="ListParagraph"/>
        <w:spacing w:after="0" w:line="240" w:lineRule="auto"/>
        <w:ind w:left="1800"/>
        <w:rPr>
          <w:rFonts w:ascii="Arial" w:hAnsi="Arial" w:cs="Arial"/>
          <w:sz w:val="24"/>
        </w:rPr>
      </w:pPr>
    </w:p>
    <w:p w:rsidR="005D5C7E" w:rsidRDefault="005D5C7E" w:rsidP="007D2540">
      <w:pPr>
        <w:pStyle w:val="ListParagraph"/>
        <w:numPr>
          <w:ilvl w:val="0"/>
          <w:numId w:val="1"/>
        </w:numPr>
        <w:spacing w:after="0" w:line="240" w:lineRule="auto"/>
        <w:ind w:left="1260" w:hanging="540"/>
        <w:rPr>
          <w:rFonts w:ascii="Arial" w:hAnsi="Arial" w:cs="Arial"/>
          <w:sz w:val="24"/>
        </w:rPr>
      </w:pPr>
      <w:r>
        <w:rPr>
          <w:rFonts w:ascii="Arial" w:hAnsi="Arial" w:cs="Arial"/>
          <w:sz w:val="24"/>
        </w:rPr>
        <w:t>Why in Acts 6, was it necessary to appoint the first deacons, and w</w:t>
      </w:r>
      <w:r w:rsidR="0004231E">
        <w:rPr>
          <w:rFonts w:ascii="Arial" w:hAnsi="Arial" w:cs="Arial"/>
          <w:sz w:val="24"/>
        </w:rPr>
        <w:t>hat</w:t>
      </w:r>
      <w:r>
        <w:rPr>
          <w:rFonts w:ascii="Arial" w:hAnsi="Arial" w:cs="Arial"/>
          <w:sz w:val="24"/>
        </w:rPr>
        <w:t xml:space="preserve"> was unusual about those appointed?</w:t>
      </w:r>
    </w:p>
    <w:p w:rsidR="005D5C7E" w:rsidRDefault="005D5C7E" w:rsidP="005D5C7E">
      <w:pPr>
        <w:pStyle w:val="ListParagraph"/>
        <w:numPr>
          <w:ilvl w:val="1"/>
          <w:numId w:val="1"/>
        </w:numPr>
        <w:spacing w:after="0" w:line="240" w:lineRule="auto"/>
        <w:rPr>
          <w:rFonts w:ascii="Arial" w:hAnsi="Arial" w:cs="Arial"/>
          <w:sz w:val="24"/>
        </w:rPr>
      </w:pPr>
      <w:r>
        <w:rPr>
          <w:rFonts w:ascii="Arial" w:hAnsi="Arial" w:cs="Arial"/>
          <w:sz w:val="24"/>
        </w:rPr>
        <w:t xml:space="preserve">A dispute had arisen in which it was claimed the Hellenistic Jewish widows </w:t>
      </w:r>
      <w:r w:rsidR="0004231E">
        <w:rPr>
          <w:rFonts w:ascii="Arial" w:hAnsi="Arial" w:cs="Arial"/>
          <w:sz w:val="24"/>
        </w:rPr>
        <w:t xml:space="preserve">in the church </w:t>
      </w:r>
      <w:r>
        <w:rPr>
          <w:rFonts w:ascii="Arial" w:hAnsi="Arial" w:cs="Arial"/>
          <w:sz w:val="24"/>
        </w:rPr>
        <w:t xml:space="preserve">were not being cared for as well as the Hebraic widows.  Rather than having the Apostles take time away </w:t>
      </w:r>
      <w:r w:rsidR="0004231E">
        <w:rPr>
          <w:rFonts w:ascii="Arial" w:hAnsi="Arial" w:cs="Arial"/>
          <w:sz w:val="24"/>
        </w:rPr>
        <w:t xml:space="preserve">from </w:t>
      </w:r>
      <w:r>
        <w:rPr>
          <w:rFonts w:ascii="Arial" w:hAnsi="Arial" w:cs="Arial"/>
          <w:sz w:val="24"/>
        </w:rPr>
        <w:t>preaching and teaching to take care of this, seven deacons were appointed – all of whom had Hellenistic (that it, Greek) names.</w:t>
      </w:r>
    </w:p>
    <w:p w:rsidR="005D5C7E" w:rsidRDefault="005D5C7E" w:rsidP="005D5C7E">
      <w:pPr>
        <w:pStyle w:val="ListParagraph"/>
        <w:spacing w:after="0" w:line="240" w:lineRule="auto"/>
        <w:ind w:left="1800"/>
        <w:rPr>
          <w:rFonts w:ascii="Arial" w:hAnsi="Arial" w:cs="Arial"/>
          <w:sz w:val="24"/>
        </w:rPr>
      </w:pPr>
    </w:p>
    <w:p w:rsidR="005D5C7E" w:rsidRDefault="005D5C7E" w:rsidP="005D5C7E">
      <w:pPr>
        <w:pStyle w:val="ListParagraph"/>
        <w:numPr>
          <w:ilvl w:val="0"/>
          <w:numId w:val="1"/>
        </w:numPr>
        <w:spacing w:after="0" w:line="240" w:lineRule="auto"/>
        <w:rPr>
          <w:rFonts w:ascii="Arial" w:hAnsi="Arial" w:cs="Arial"/>
          <w:sz w:val="24"/>
        </w:rPr>
      </w:pPr>
      <w:r>
        <w:rPr>
          <w:rFonts w:ascii="Arial" w:hAnsi="Arial" w:cs="Arial"/>
          <w:sz w:val="24"/>
        </w:rPr>
        <w:t xml:space="preserve"> Who was the first Christian martyr?</w:t>
      </w:r>
    </w:p>
    <w:p w:rsidR="007D2540" w:rsidRDefault="005D5C7E" w:rsidP="005D5C7E">
      <w:pPr>
        <w:pStyle w:val="ListParagraph"/>
        <w:numPr>
          <w:ilvl w:val="1"/>
          <w:numId w:val="1"/>
        </w:numPr>
        <w:spacing w:after="0" w:line="240" w:lineRule="auto"/>
        <w:rPr>
          <w:rFonts w:ascii="Arial" w:hAnsi="Arial" w:cs="Arial"/>
          <w:sz w:val="24"/>
        </w:rPr>
      </w:pPr>
      <w:r>
        <w:rPr>
          <w:rFonts w:ascii="Arial" w:hAnsi="Arial" w:cs="Arial"/>
          <w:sz w:val="24"/>
        </w:rPr>
        <w:t>Stephen, a deacon of the Church, who was stoned by a Jewish mob.</w:t>
      </w:r>
    </w:p>
    <w:p w:rsidR="007D2540" w:rsidRDefault="007D2540" w:rsidP="007D2540">
      <w:pPr>
        <w:pStyle w:val="ListParagraph"/>
        <w:spacing w:after="0" w:line="240" w:lineRule="auto"/>
        <w:ind w:left="1800"/>
        <w:rPr>
          <w:rFonts w:ascii="Arial" w:hAnsi="Arial" w:cs="Arial"/>
          <w:sz w:val="24"/>
        </w:rPr>
      </w:pPr>
    </w:p>
    <w:p w:rsidR="005D5C7E" w:rsidRDefault="005D5C7E" w:rsidP="007D2540">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7D2540">
        <w:rPr>
          <w:rFonts w:ascii="Arial" w:hAnsi="Arial" w:cs="Arial"/>
          <w:sz w:val="24"/>
        </w:rPr>
        <w:t>What happened following the stoning of Stephen?</w:t>
      </w:r>
    </w:p>
    <w:p w:rsidR="00824295" w:rsidRDefault="00824295" w:rsidP="00824295">
      <w:pPr>
        <w:pStyle w:val="ListParagraph"/>
        <w:numPr>
          <w:ilvl w:val="1"/>
          <w:numId w:val="1"/>
        </w:numPr>
        <w:spacing w:line="240" w:lineRule="auto"/>
        <w:rPr>
          <w:rFonts w:ascii="Arial" w:hAnsi="Arial" w:cs="Arial"/>
          <w:sz w:val="24"/>
        </w:rPr>
      </w:pPr>
      <w:r>
        <w:rPr>
          <w:rFonts w:ascii="Arial" w:hAnsi="Arial" w:cs="Arial"/>
          <w:sz w:val="24"/>
        </w:rPr>
        <w:t>After the stoning of Stephen the Jewish authorities launched an aggressive persecution of Jewish Christians – especially Hellenized Jewish Christians – and so th</w:t>
      </w:r>
      <w:r w:rsidR="0004231E">
        <w:rPr>
          <w:rFonts w:ascii="Arial" w:hAnsi="Arial" w:cs="Arial"/>
          <w:sz w:val="24"/>
        </w:rPr>
        <w:t>o</w:t>
      </w:r>
      <w:r>
        <w:rPr>
          <w:rFonts w:ascii="Arial" w:hAnsi="Arial" w:cs="Arial"/>
          <w:sz w:val="24"/>
        </w:rPr>
        <w:t xml:space="preserve">se new believers fled Jerusalem.  As </w:t>
      </w:r>
      <w:r w:rsidR="0004231E">
        <w:rPr>
          <w:rFonts w:ascii="Arial" w:hAnsi="Arial" w:cs="Arial"/>
          <w:sz w:val="24"/>
        </w:rPr>
        <w:t xml:space="preserve">they went they </w:t>
      </w:r>
      <w:r>
        <w:rPr>
          <w:rFonts w:ascii="Arial" w:hAnsi="Arial" w:cs="Arial"/>
          <w:sz w:val="24"/>
        </w:rPr>
        <w:t>took thei</w:t>
      </w:r>
      <w:r w:rsidR="0004231E">
        <w:rPr>
          <w:rFonts w:ascii="Arial" w:hAnsi="Arial" w:cs="Arial"/>
          <w:sz w:val="24"/>
        </w:rPr>
        <w:t>r new Christian faith with them</w:t>
      </w:r>
      <w:r>
        <w:rPr>
          <w:rFonts w:ascii="Arial" w:hAnsi="Arial" w:cs="Arial"/>
          <w:sz w:val="24"/>
        </w:rPr>
        <w:t xml:space="preserve"> and shared it with others, </w:t>
      </w:r>
      <w:r w:rsidR="0004231E">
        <w:rPr>
          <w:rFonts w:ascii="Arial" w:hAnsi="Arial" w:cs="Arial"/>
          <w:sz w:val="24"/>
        </w:rPr>
        <w:t xml:space="preserve">so </w:t>
      </w:r>
      <w:r>
        <w:rPr>
          <w:rFonts w:ascii="Arial" w:hAnsi="Arial" w:cs="Arial"/>
          <w:sz w:val="24"/>
        </w:rPr>
        <w:t>widespread evangelization occurred.</w:t>
      </w:r>
    </w:p>
    <w:p w:rsidR="007D2540" w:rsidRDefault="007D2540" w:rsidP="007D2540">
      <w:pPr>
        <w:pStyle w:val="ListParagraph"/>
        <w:spacing w:after="0" w:line="240" w:lineRule="auto"/>
        <w:ind w:left="1800"/>
        <w:rPr>
          <w:rFonts w:ascii="Arial" w:hAnsi="Arial" w:cs="Arial"/>
          <w:sz w:val="24"/>
        </w:rPr>
      </w:pPr>
    </w:p>
    <w:p w:rsidR="00824295" w:rsidRDefault="007D2540" w:rsidP="00824295">
      <w:pPr>
        <w:pStyle w:val="ListParagraph"/>
        <w:numPr>
          <w:ilvl w:val="0"/>
          <w:numId w:val="1"/>
        </w:numPr>
        <w:spacing w:line="240" w:lineRule="auto"/>
        <w:rPr>
          <w:rFonts w:ascii="Arial" w:hAnsi="Arial" w:cs="Arial"/>
          <w:sz w:val="24"/>
        </w:rPr>
      </w:pPr>
      <w:r>
        <w:rPr>
          <w:rFonts w:ascii="Arial" w:hAnsi="Arial" w:cs="Arial"/>
          <w:sz w:val="24"/>
        </w:rPr>
        <w:t xml:space="preserve"> </w:t>
      </w:r>
      <w:r w:rsidR="00824295">
        <w:rPr>
          <w:rFonts w:ascii="Arial" w:hAnsi="Arial" w:cs="Arial"/>
          <w:sz w:val="24"/>
        </w:rPr>
        <w:t>Why did the Jewish authorities persecute the early Christians?</w:t>
      </w:r>
    </w:p>
    <w:p w:rsidR="00824295" w:rsidRPr="00797FB5" w:rsidRDefault="00824295" w:rsidP="00824295">
      <w:pPr>
        <w:pStyle w:val="ListParagraph"/>
        <w:numPr>
          <w:ilvl w:val="2"/>
          <w:numId w:val="19"/>
        </w:numPr>
        <w:spacing w:line="240" w:lineRule="auto"/>
        <w:ind w:left="1800"/>
        <w:rPr>
          <w:rFonts w:ascii="Arial" w:hAnsi="Arial" w:cs="Arial"/>
          <w:sz w:val="24"/>
        </w:rPr>
      </w:pPr>
      <w:r>
        <w:rPr>
          <w:rFonts w:ascii="Arial" w:hAnsi="Arial" w:cs="Arial"/>
          <w:sz w:val="24"/>
        </w:rPr>
        <w:t>Christianity was s</w:t>
      </w:r>
      <w:r w:rsidRPr="00797FB5">
        <w:rPr>
          <w:rFonts w:ascii="Arial" w:hAnsi="Arial" w:cs="Arial"/>
          <w:sz w:val="24"/>
        </w:rPr>
        <w:t>een as threatening the established religious authority</w:t>
      </w:r>
    </w:p>
    <w:p w:rsidR="00824295" w:rsidRPr="00797FB5" w:rsidRDefault="00824295" w:rsidP="00824295">
      <w:pPr>
        <w:pStyle w:val="ListParagraph"/>
        <w:numPr>
          <w:ilvl w:val="2"/>
          <w:numId w:val="19"/>
        </w:numPr>
        <w:spacing w:line="240" w:lineRule="auto"/>
        <w:ind w:left="1800"/>
        <w:rPr>
          <w:rFonts w:ascii="Arial" w:hAnsi="Arial" w:cs="Arial"/>
          <w:sz w:val="24"/>
        </w:rPr>
      </w:pPr>
      <w:r>
        <w:rPr>
          <w:rFonts w:ascii="Arial" w:hAnsi="Arial" w:cs="Arial"/>
          <w:sz w:val="24"/>
        </w:rPr>
        <w:t>Christianity was s</w:t>
      </w:r>
      <w:r w:rsidRPr="00797FB5">
        <w:rPr>
          <w:rFonts w:ascii="Arial" w:hAnsi="Arial" w:cs="Arial"/>
          <w:sz w:val="24"/>
        </w:rPr>
        <w:t>een as a Jewish heresy to be stamped out</w:t>
      </w:r>
    </w:p>
    <w:p w:rsidR="00824295" w:rsidRPr="00797FB5" w:rsidRDefault="00824295" w:rsidP="00824295">
      <w:pPr>
        <w:pStyle w:val="ListParagraph"/>
        <w:numPr>
          <w:ilvl w:val="2"/>
          <w:numId w:val="19"/>
        </w:numPr>
        <w:spacing w:line="240" w:lineRule="auto"/>
        <w:ind w:left="1800"/>
        <w:rPr>
          <w:rFonts w:ascii="Arial" w:hAnsi="Arial" w:cs="Arial"/>
          <w:sz w:val="24"/>
        </w:rPr>
      </w:pPr>
      <w:r>
        <w:rPr>
          <w:rFonts w:ascii="Arial" w:hAnsi="Arial" w:cs="Arial"/>
          <w:sz w:val="24"/>
        </w:rPr>
        <w:t>Christianity was s</w:t>
      </w:r>
      <w:r w:rsidRPr="00797FB5">
        <w:rPr>
          <w:rFonts w:ascii="Arial" w:hAnsi="Arial" w:cs="Arial"/>
          <w:sz w:val="24"/>
        </w:rPr>
        <w:t xml:space="preserve">een </w:t>
      </w:r>
      <w:r>
        <w:rPr>
          <w:rFonts w:ascii="Arial" w:hAnsi="Arial" w:cs="Arial"/>
          <w:sz w:val="24"/>
        </w:rPr>
        <w:t>as having the p</w:t>
      </w:r>
      <w:r w:rsidRPr="00797FB5">
        <w:rPr>
          <w:rFonts w:ascii="Arial" w:hAnsi="Arial" w:cs="Arial"/>
          <w:sz w:val="24"/>
        </w:rPr>
        <w:t>otential for causing a Roman backlash</w:t>
      </w:r>
    </w:p>
    <w:p w:rsidR="00824295" w:rsidRDefault="00824295" w:rsidP="00824295">
      <w:pPr>
        <w:pStyle w:val="ListParagraph"/>
        <w:spacing w:line="240" w:lineRule="auto"/>
        <w:ind w:left="540"/>
        <w:rPr>
          <w:rFonts w:ascii="Arial" w:hAnsi="Arial" w:cs="Arial"/>
          <w:sz w:val="24"/>
        </w:rPr>
      </w:pPr>
    </w:p>
    <w:p w:rsidR="007D2540" w:rsidRPr="00824295" w:rsidRDefault="00824295" w:rsidP="007D2540">
      <w:pPr>
        <w:pStyle w:val="ListParagraph"/>
        <w:numPr>
          <w:ilvl w:val="0"/>
          <w:numId w:val="1"/>
        </w:numPr>
        <w:spacing w:after="0" w:line="240" w:lineRule="auto"/>
        <w:rPr>
          <w:rFonts w:ascii="Arial" w:hAnsi="Arial" w:cs="Arial"/>
          <w:sz w:val="24"/>
        </w:rPr>
      </w:pPr>
      <w:r w:rsidRPr="00824295">
        <w:rPr>
          <w:rFonts w:ascii="Arial" w:hAnsi="Arial" w:cs="Arial"/>
          <w:sz w:val="24"/>
        </w:rPr>
        <w:t xml:space="preserve"> </w:t>
      </w:r>
      <w:r w:rsidR="007D2540" w:rsidRPr="00824295">
        <w:rPr>
          <w:rFonts w:ascii="Arial" w:hAnsi="Arial" w:cs="Arial"/>
          <w:sz w:val="24"/>
        </w:rPr>
        <w:t>Who was Saul, what happened to him, and why is he important?</w:t>
      </w:r>
    </w:p>
    <w:p w:rsidR="007D2540" w:rsidRDefault="007D2540" w:rsidP="007D2540">
      <w:pPr>
        <w:pStyle w:val="ListParagraph"/>
        <w:numPr>
          <w:ilvl w:val="1"/>
          <w:numId w:val="1"/>
        </w:numPr>
        <w:spacing w:after="0" w:line="240" w:lineRule="auto"/>
        <w:rPr>
          <w:rFonts w:ascii="Arial" w:hAnsi="Arial" w:cs="Arial"/>
          <w:sz w:val="24"/>
        </w:rPr>
      </w:pPr>
      <w:r>
        <w:rPr>
          <w:rFonts w:ascii="Arial" w:hAnsi="Arial" w:cs="Arial"/>
          <w:sz w:val="24"/>
        </w:rPr>
        <w:t xml:space="preserve">Saul was a young Pharisee who was </w:t>
      </w:r>
      <w:r w:rsidR="00F42CA8">
        <w:rPr>
          <w:rFonts w:ascii="Arial" w:hAnsi="Arial" w:cs="Arial"/>
          <w:sz w:val="24"/>
        </w:rPr>
        <w:t xml:space="preserve">intent on </w:t>
      </w:r>
      <w:r>
        <w:rPr>
          <w:rFonts w:ascii="Arial" w:hAnsi="Arial" w:cs="Arial"/>
          <w:sz w:val="24"/>
        </w:rPr>
        <w:t xml:space="preserve">persecuting the Jewish Christians for the Sanhedrin when – on his way to Damascus to arrest Jewish Christians – he was knocked from his horse, </w:t>
      </w:r>
      <w:r w:rsidR="00F42CA8">
        <w:rPr>
          <w:rFonts w:ascii="Arial" w:hAnsi="Arial" w:cs="Arial"/>
          <w:sz w:val="24"/>
        </w:rPr>
        <w:t xml:space="preserve">was </w:t>
      </w:r>
      <w:r>
        <w:rPr>
          <w:rFonts w:ascii="Arial" w:hAnsi="Arial" w:cs="Arial"/>
          <w:sz w:val="24"/>
        </w:rPr>
        <w:t>blinded and heard the voice of Jesus.  After this conversion experience he became a Christian evangelist, eventually taking a new name: the Apostle Paul.</w:t>
      </w:r>
    </w:p>
    <w:p w:rsidR="00645D41" w:rsidRDefault="00645D41" w:rsidP="00645D41">
      <w:pPr>
        <w:pStyle w:val="ListParagraph"/>
        <w:spacing w:after="0" w:line="240" w:lineRule="auto"/>
        <w:ind w:left="1800"/>
        <w:rPr>
          <w:rFonts w:ascii="Arial" w:hAnsi="Arial" w:cs="Arial"/>
          <w:sz w:val="24"/>
        </w:rPr>
      </w:pPr>
    </w:p>
    <w:p w:rsidR="00645D41" w:rsidRDefault="00645D41" w:rsidP="00824295">
      <w:pPr>
        <w:pStyle w:val="ListParagraph"/>
        <w:numPr>
          <w:ilvl w:val="0"/>
          <w:numId w:val="1"/>
        </w:numPr>
        <w:spacing w:after="0" w:line="240" w:lineRule="auto"/>
        <w:ind w:left="1260" w:hanging="540"/>
        <w:rPr>
          <w:rFonts w:ascii="Arial" w:hAnsi="Arial" w:cs="Arial"/>
          <w:sz w:val="24"/>
        </w:rPr>
      </w:pPr>
      <w:r>
        <w:rPr>
          <w:rFonts w:ascii="Arial" w:hAnsi="Arial" w:cs="Arial"/>
          <w:sz w:val="24"/>
        </w:rPr>
        <w:t>What was Peter’s vision while on a rooftop in the city of Joppa, and why is it important?</w:t>
      </w:r>
    </w:p>
    <w:p w:rsidR="00645D41" w:rsidRDefault="00645D41" w:rsidP="00645D41">
      <w:pPr>
        <w:pStyle w:val="ListParagraph"/>
        <w:numPr>
          <w:ilvl w:val="1"/>
          <w:numId w:val="1"/>
        </w:numPr>
        <w:spacing w:after="0" w:line="240" w:lineRule="auto"/>
        <w:rPr>
          <w:rFonts w:ascii="Arial" w:hAnsi="Arial" w:cs="Arial"/>
          <w:sz w:val="24"/>
        </w:rPr>
      </w:pPr>
      <w:r>
        <w:rPr>
          <w:rFonts w:ascii="Arial" w:hAnsi="Arial" w:cs="Arial"/>
          <w:sz w:val="24"/>
        </w:rPr>
        <w:t>Peter had a vision of a large sheet being lowered from heaven filled with all kinds of animals – both clean and unclean.  A voice from heaven told him to “take and eat” and when Peter refused because some of the animals were unclean</w:t>
      </w:r>
      <w:r w:rsidR="00F42CA8">
        <w:rPr>
          <w:rFonts w:ascii="Arial" w:hAnsi="Arial" w:cs="Arial"/>
          <w:sz w:val="24"/>
        </w:rPr>
        <w:t xml:space="preserve"> according to the Jewish Law</w:t>
      </w:r>
      <w:r>
        <w:rPr>
          <w:rFonts w:ascii="Arial" w:hAnsi="Arial" w:cs="Arial"/>
          <w:sz w:val="24"/>
        </w:rPr>
        <w:t>, God told him not to call anything unclean that God had called clean.  This both led to a</w:t>
      </w:r>
      <w:r w:rsidR="00F42CA8">
        <w:rPr>
          <w:rFonts w:ascii="Arial" w:hAnsi="Arial" w:cs="Arial"/>
          <w:sz w:val="24"/>
        </w:rPr>
        <w:t>n eventual</w:t>
      </w:r>
      <w:r>
        <w:rPr>
          <w:rFonts w:ascii="Arial" w:hAnsi="Arial" w:cs="Arial"/>
          <w:sz w:val="24"/>
        </w:rPr>
        <w:t xml:space="preserve"> change in the Jewish dietary laws and – more importantly – prepared Peter to accept Gentiles into the Christian faith.</w:t>
      </w:r>
    </w:p>
    <w:p w:rsidR="00824295" w:rsidRDefault="00824295" w:rsidP="00824295">
      <w:pPr>
        <w:pStyle w:val="ListParagraph"/>
        <w:spacing w:after="0" w:line="240" w:lineRule="auto"/>
        <w:ind w:left="1800"/>
        <w:rPr>
          <w:rFonts w:ascii="Arial" w:hAnsi="Arial" w:cs="Arial"/>
          <w:sz w:val="24"/>
        </w:rPr>
      </w:pPr>
    </w:p>
    <w:p w:rsidR="00824295" w:rsidRDefault="00645D41" w:rsidP="00824295">
      <w:pPr>
        <w:pStyle w:val="ListParagraph"/>
        <w:numPr>
          <w:ilvl w:val="0"/>
          <w:numId w:val="1"/>
        </w:numPr>
        <w:spacing w:line="240" w:lineRule="auto"/>
        <w:rPr>
          <w:rFonts w:ascii="Arial" w:hAnsi="Arial" w:cs="Arial"/>
          <w:sz w:val="24"/>
        </w:rPr>
      </w:pPr>
      <w:r>
        <w:rPr>
          <w:rFonts w:ascii="Arial" w:hAnsi="Arial" w:cs="Arial"/>
          <w:sz w:val="24"/>
        </w:rPr>
        <w:t xml:space="preserve">  </w:t>
      </w:r>
      <w:r w:rsidR="00824295">
        <w:rPr>
          <w:rFonts w:ascii="Arial" w:hAnsi="Arial" w:cs="Arial"/>
          <w:sz w:val="24"/>
        </w:rPr>
        <w:t>Who were the first Gentile converts?</w:t>
      </w:r>
    </w:p>
    <w:p w:rsidR="00824295" w:rsidRDefault="00824295" w:rsidP="00824295">
      <w:pPr>
        <w:pStyle w:val="ListParagraph"/>
        <w:numPr>
          <w:ilvl w:val="1"/>
          <w:numId w:val="1"/>
        </w:numPr>
        <w:spacing w:line="240" w:lineRule="auto"/>
        <w:rPr>
          <w:rFonts w:ascii="Arial" w:hAnsi="Arial" w:cs="Arial"/>
          <w:sz w:val="24"/>
        </w:rPr>
      </w:pPr>
      <w:r>
        <w:rPr>
          <w:rFonts w:ascii="Arial" w:hAnsi="Arial" w:cs="Arial"/>
          <w:sz w:val="24"/>
        </w:rPr>
        <w:t xml:space="preserve">A Roman centurion named Cornelius – a God-fearing Gentile – and his family in Caesarea; </w:t>
      </w:r>
      <w:r w:rsidR="00F42CA8">
        <w:rPr>
          <w:rFonts w:ascii="Arial" w:hAnsi="Arial" w:cs="Arial"/>
          <w:sz w:val="24"/>
        </w:rPr>
        <w:t>followed by</w:t>
      </w:r>
      <w:r>
        <w:rPr>
          <w:rFonts w:ascii="Arial" w:hAnsi="Arial" w:cs="Arial"/>
          <w:sz w:val="24"/>
        </w:rPr>
        <w:t xml:space="preserve"> Gentiles in Antioch of Syria.</w:t>
      </w:r>
    </w:p>
    <w:p w:rsidR="00D677F1" w:rsidRDefault="00D677F1" w:rsidP="00D677F1">
      <w:pPr>
        <w:pStyle w:val="ListParagraph"/>
        <w:spacing w:line="240" w:lineRule="auto"/>
        <w:ind w:left="1800"/>
        <w:rPr>
          <w:rFonts w:ascii="Arial" w:hAnsi="Arial" w:cs="Arial"/>
          <w:sz w:val="24"/>
        </w:rPr>
      </w:pPr>
    </w:p>
    <w:p w:rsidR="00645D41" w:rsidRDefault="00D677F1" w:rsidP="00645D41">
      <w:pPr>
        <w:pStyle w:val="ListParagraph"/>
        <w:numPr>
          <w:ilvl w:val="0"/>
          <w:numId w:val="1"/>
        </w:numPr>
        <w:spacing w:after="0" w:line="240" w:lineRule="auto"/>
        <w:rPr>
          <w:rFonts w:ascii="Arial" w:hAnsi="Arial" w:cs="Arial"/>
          <w:sz w:val="24"/>
        </w:rPr>
      </w:pPr>
      <w:r>
        <w:rPr>
          <w:rFonts w:ascii="Arial" w:hAnsi="Arial" w:cs="Arial"/>
          <w:sz w:val="24"/>
        </w:rPr>
        <w:t xml:space="preserve">  Where was the first Christian Church that was predominantly Gentile</w:t>
      </w:r>
      <w:r w:rsidR="0064482F">
        <w:rPr>
          <w:rFonts w:ascii="Arial" w:hAnsi="Arial" w:cs="Arial"/>
          <w:sz w:val="24"/>
        </w:rPr>
        <w:t>, and where the people were first called “Christians?”</w:t>
      </w:r>
    </w:p>
    <w:p w:rsidR="00D677F1" w:rsidRDefault="00D677F1" w:rsidP="00D677F1">
      <w:pPr>
        <w:pStyle w:val="ListParagraph"/>
        <w:numPr>
          <w:ilvl w:val="1"/>
          <w:numId w:val="1"/>
        </w:numPr>
        <w:spacing w:after="0" w:line="240" w:lineRule="auto"/>
        <w:rPr>
          <w:rFonts w:ascii="Arial" w:hAnsi="Arial" w:cs="Arial"/>
          <w:sz w:val="24"/>
        </w:rPr>
      </w:pPr>
      <w:r>
        <w:rPr>
          <w:rFonts w:ascii="Arial" w:hAnsi="Arial" w:cs="Arial"/>
          <w:sz w:val="24"/>
        </w:rPr>
        <w:t>In Antioch of Syria.</w:t>
      </w:r>
    </w:p>
    <w:p w:rsidR="00D677F1" w:rsidRDefault="00D677F1" w:rsidP="00D677F1">
      <w:pPr>
        <w:pStyle w:val="ListParagraph"/>
        <w:spacing w:after="0" w:line="240" w:lineRule="auto"/>
        <w:ind w:left="1800"/>
        <w:rPr>
          <w:rFonts w:ascii="Arial" w:hAnsi="Arial" w:cs="Arial"/>
          <w:sz w:val="24"/>
        </w:rPr>
      </w:pPr>
    </w:p>
    <w:p w:rsidR="00D677F1" w:rsidRDefault="00D677F1" w:rsidP="00D677F1">
      <w:pPr>
        <w:pStyle w:val="ListParagraph"/>
        <w:numPr>
          <w:ilvl w:val="0"/>
          <w:numId w:val="1"/>
        </w:numPr>
        <w:spacing w:after="0" w:line="240" w:lineRule="auto"/>
        <w:ind w:right="-180"/>
        <w:rPr>
          <w:rFonts w:ascii="Arial" w:hAnsi="Arial" w:cs="Arial"/>
          <w:sz w:val="24"/>
        </w:rPr>
      </w:pPr>
      <w:r>
        <w:rPr>
          <w:rFonts w:ascii="Arial" w:hAnsi="Arial" w:cs="Arial"/>
          <w:sz w:val="24"/>
        </w:rPr>
        <w:t xml:space="preserve"> Who was the first of the Apostles to be martyred, and by whom was he killed?</w:t>
      </w:r>
    </w:p>
    <w:p w:rsidR="00D677F1" w:rsidRDefault="00D677F1" w:rsidP="00D677F1">
      <w:pPr>
        <w:pStyle w:val="ListParagraph"/>
        <w:numPr>
          <w:ilvl w:val="1"/>
          <w:numId w:val="1"/>
        </w:numPr>
        <w:spacing w:after="0" w:line="240" w:lineRule="auto"/>
        <w:ind w:right="-180"/>
        <w:rPr>
          <w:rFonts w:ascii="Arial" w:hAnsi="Arial" w:cs="Arial"/>
          <w:sz w:val="24"/>
        </w:rPr>
      </w:pPr>
      <w:r>
        <w:rPr>
          <w:rFonts w:ascii="Arial" w:hAnsi="Arial" w:cs="Arial"/>
          <w:sz w:val="24"/>
        </w:rPr>
        <w:t>James the brother of John, executed by King Herod Agrippa to try to win favor with the Jews.</w:t>
      </w:r>
    </w:p>
    <w:p w:rsidR="00A53F1B" w:rsidRDefault="00A53F1B" w:rsidP="00A53F1B">
      <w:pPr>
        <w:pStyle w:val="ListParagraph"/>
        <w:spacing w:after="0" w:line="240" w:lineRule="auto"/>
        <w:ind w:left="1800"/>
        <w:rPr>
          <w:rFonts w:ascii="Arial" w:hAnsi="Arial" w:cs="Arial"/>
          <w:sz w:val="24"/>
        </w:rPr>
      </w:pPr>
    </w:p>
    <w:p w:rsidR="00D677F1" w:rsidRDefault="00D677F1" w:rsidP="001B5B82">
      <w:pPr>
        <w:pStyle w:val="ListParagraph"/>
        <w:numPr>
          <w:ilvl w:val="0"/>
          <w:numId w:val="1"/>
        </w:numPr>
        <w:spacing w:after="0" w:line="240" w:lineRule="auto"/>
        <w:ind w:left="1260" w:hanging="540"/>
        <w:rPr>
          <w:rFonts w:ascii="Arial" w:hAnsi="Arial" w:cs="Arial"/>
          <w:sz w:val="24"/>
        </w:rPr>
      </w:pPr>
      <w:r>
        <w:rPr>
          <w:rFonts w:ascii="Arial" w:hAnsi="Arial" w:cs="Arial"/>
          <w:sz w:val="24"/>
        </w:rPr>
        <w:t xml:space="preserve">Where and to whom was Paul’s First Missionary journey, and who were his companions? </w:t>
      </w:r>
    </w:p>
    <w:p w:rsidR="00D677F1" w:rsidRDefault="00D677F1" w:rsidP="00D677F1">
      <w:pPr>
        <w:pStyle w:val="ListParagraph"/>
        <w:numPr>
          <w:ilvl w:val="1"/>
          <w:numId w:val="1"/>
        </w:numPr>
        <w:spacing w:after="0" w:line="240" w:lineRule="auto"/>
        <w:rPr>
          <w:rFonts w:ascii="Arial" w:hAnsi="Arial" w:cs="Arial"/>
          <w:sz w:val="24"/>
        </w:rPr>
      </w:pPr>
      <w:r>
        <w:rPr>
          <w:rFonts w:ascii="Arial" w:hAnsi="Arial" w:cs="Arial"/>
          <w:sz w:val="24"/>
        </w:rPr>
        <w:t>The First Missionary Journey of Paul (45 AD) was from Antioch of Syria, by sea to the island of Cyprus, then on to Asia Minor (modern day central Turkey) to plant churches in the towns of the southern portion of the Roman province of Galatia – Perga, Pisidian Antioch, Iconium, Lystra, and Derbe.</w:t>
      </w:r>
    </w:p>
    <w:p w:rsidR="00D677F1" w:rsidRDefault="00D677F1" w:rsidP="00D677F1">
      <w:pPr>
        <w:pStyle w:val="ListParagraph"/>
        <w:numPr>
          <w:ilvl w:val="1"/>
          <w:numId w:val="1"/>
        </w:numPr>
        <w:spacing w:after="0" w:line="240" w:lineRule="auto"/>
        <w:rPr>
          <w:rFonts w:ascii="Arial" w:hAnsi="Arial" w:cs="Arial"/>
          <w:sz w:val="24"/>
        </w:rPr>
      </w:pPr>
      <w:r>
        <w:rPr>
          <w:rFonts w:ascii="Arial" w:hAnsi="Arial" w:cs="Arial"/>
          <w:sz w:val="24"/>
        </w:rPr>
        <w:t>Paul was accompanied on this journey by Barnabas and – for the first part of the trip – by Barnabas’ cousin, John Mark (who later wrote the Gospel of Mark).</w:t>
      </w:r>
    </w:p>
    <w:p w:rsidR="00D677F1" w:rsidRDefault="00D677F1" w:rsidP="00D677F1">
      <w:pPr>
        <w:pStyle w:val="ListParagraph"/>
        <w:spacing w:after="0" w:line="240" w:lineRule="auto"/>
        <w:ind w:left="1800"/>
        <w:rPr>
          <w:rFonts w:ascii="Arial" w:hAnsi="Arial" w:cs="Arial"/>
          <w:sz w:val="24"/>
        </w:rPr>
      </w:pPr>
    </w:p>
    <w:p w:rsidR="008505CE" w:rsidRDefault="008505CE" w:rsidP="001B5B82">
      <w:pPr>
        <w:pStyle w:val="ListParagraph"/>
        <w:numPr>
          <w:ilvl w:val="0"/>
          <w:numId w:val="1"/>
        </w:numPr>
        <w:spacing w:after="0" w:line="240" w:lineRule="auto"/>
        <w:ind w:left="1260" w:hanging="540"/>
        <w:rPr>
          <w:rFonts w:ascii="Arial" w:hAnsi="Arial" w:cs="Arial"/>
          <w:sz w:val="24"/>
        </w:rPr>
      </w:pPr>
      <w:r>
        <w:rPr>
          <w:rFonts w:ascii="Arial" w:hAnsi="Arial" w:cs="Arial"/>
          <w:sz w:val="24"/>
        </w:rPr>
        <w:t>What was the special importance and result of the Jerusalem Council</w:t>
      </w:r>
      <w:r w:rsidR="001B5B82">
        <w:rPr>
          <w:rFonts w:ascii="Arial" w:hAnsi="Arial" w:cs="Arial"/>
          <w:sz w:val="24"/>
        </w:rPr>
        <w:t xml:space="preserve"> (c. AD </w:t>
      </w:r>
      <w:r w:rsidR="00836F20">
        <w:rPr>
          <w:rFonts w:ascii="Arial" w:hAnsi="Arial" w:cs="Arial"/>
          <w:sz w:val="24"/>
        </w:rPr>
        <w:t>48</w:t>
      </w:r>
      <w:r w:rsidR="00E01488">
        <w:rPr>
          <w:rFonts w:ascii="Arial" w:hAnsi="Arial" w:cs="Arial"/>
          <w:sz w:val="24"/>
        </w:rPr>
        <w:t>)</w:t>
      </w:r>
      <w:r w:rsidR="00CB43B9">
        <w:rPr>
          <w:rFonts w:ascii="Arial" w:hAnsi="Arial" w:cs="Arial"/>
          <w:sz w:val="24"/>
        </w:rPr>
        <w:t>,</w:t>
      </w:r>
      <w:r>
        <w:rPr>
          <w:rFonts w:ascii="Arial" w:hAnsi="Arial" w:cs="Arial"/>
          <w:sz w:val="24"/>
        </w:rPr>
        <w:t xml:space="preserve"> as </w:t>
      </w:r>
      <w:r w:rsidR="00E01488">
        <w:rPr>
          <w:rFonts w:ascii="Arial" w:hAnsi="Arial" w:cs="Arial"/>
          <w:sz w:val="24"/>
        </w:rPr>
        <w:t>r</w:t>
      </w:r>
      <w:r>
        <w:rPr>
          <w:rFonts w:ascii="Arial" w:hAnsi="Arial" w:cs="Arial"/>
          <w:sz w:val="24"/>
        </w:rPr>
        <w:t>ecorded in Acts 15?</w:t>
      </w:r>
    </w:p>
    <w:p w:rsidR="008505CE" w:rsidRDefault="008505CE" w:rsidP="00670D17">
      <w:pPr>
        <w:pStyle w:val="ListParagraph"/>
        <w:numPr>
          <w:ilvl w:val="1"/>
          <w:numId w:val="1"/>
        </w:numPr>
        <w:spacing w:after="0" w:line="240" w:lineRule="auto"/>
        <w:rPr>
          <w:rFonts w:ascii="Arial" w:hAnsi="Arial" w:cs="Arial"/>
          <w:sz w:val="24"/>
        </w:rPr>
      </w:pPr>
      <w:r>
        <w:rPr>
          <w:rFonts w:ascii="Arial" w:hAnsi="Arial" w:cs="Arial"/>
          <w:sz w:val="24"/>
        </w:rPr>
        <w:t>Following the conversion of the first Gentiles to faith in Christ (in Caesarea and then Antioch) some Jewish Christians were insisting these Gentile converts had to be circumcised and follow the Mosaic Law in order to be Christian</w:t>
      </w:r>
      <w:r w:rsidR="00CB43B9">
        <w:rPr>
          <w:rFonts w:ascii="Arial" w:hAnsi="Arial" w:cs="Arial"/>
          <w:sz w:val="24"/>
        </w:rPr>
        <w:t>s</w:t>
      </w:r>
      <w:r>
        <w:rPr>
          <w:rFonts w:ascii="Arial" w:hAnsi="Arial" w:cs="Arial"/>
          <w:sz w:val="24"/>
        </w:rPr>
        <w:t xml:space="preserve">. </w:t>
      </w:r>
    </w:p>
    <w:p w:rsidR="008505CE" w:rsidRDefault="008505CE" w:rsidP="00670D17">
      <w:pPr>
        <w:pStyle w:val="ListParagraph"/>
        <w:numPr>
          <w:ilvl w:val="1"/>
          <w:numId w:val="1"/>
        </w:numPr>
        <w:spacing w:after="0" w:line="240" w:lineRule="auto"/>
        <w:rPr>
          <w:rFonts w:ascii="Arial" w:hAnsi="Arial" w:cs="Arial"/>
          <w:sz w:val="24"/>
        </w:rPr>
      </w:pPr>
      <w:r>
        <w:rPr>
          <w:rFonts w:ascii="Arial" w:hAnsi="Arial" w:cs="Arial"/>
          <w:sz w:val="24"/>
        </w:rPr>
        <w:t xml:space="preserve">Based on the testimony of Peter, Paul and Barnabas, the Jerusalem Council (the ruling body for the early church) decided that Gentiles did not have to become Jews or conform </w:t>
      </w:r>
      <w:r w:rsidR="00CB43B9">
        <w:rPr>
          <w:rFonts w:ascii="Arial" w:hAnsi="Arial" w:cs="Arial"/>
          <w:sz w:val="24"/>
        </w:rPr>
        <w:t xml:space="preserve">to </w:t>
      </w:r>
      <w:r>
        <w:rPr>
          <w:rFonts w:ascii="Arial" w:hAnsi="Arial" w:cs="Arial"/>
          <w:sz w:val="24"/>
        </w:rPr>
        <w:t xml:space="preserve">Jewish Law to be followers of Jesus – a decision that was declared by James, the half-brother of Jesus, who had become head of the Jerusalem Council.  </w:t>
      </w:r>
    </w:p>
    <w:p w:rsidR="001B5B82" w:rsidRDefault="001B5B82" w:rsidP="001B5B82">
      <w:pPr>
        <w:pStyle w:val="ListParagraph"/>
        <w:spacing w:after="0" w:line="240" w:lineRule="auto"/>
        <w:ind w:left="1800"/>
        <w:rPr>
          <w:rFonts w:ascii="Arial" w:hAnsi="Arial" w:cs="Arial"/>
          <w:sz w:val="24"/>
        </w:rPr>
      </w:pPr>
    </w:p>
    <w:p w:rsidR="001B5B82" w:rsidRDefault="001B5B82" w:rsidP="001B5B82">
      <w:pPr>
        <w:pStyle w:val="ListParagraph"/>
        <w:numPr>
          <w:ilvl w:val="0"/>
          <w:numId w:val="1"/>
        </w:numPr>
        <w:spacing w:after="0" w:line="240" w:lineRule="auto"/>
        <w:ind w:left="1260" w:hanging="540"/>
        <w:rPr>
          <w:rFonts w:ascii="Arial" w:hAnsi="Arial" w:cs="Arial"/>
          <w:sz w:val="24"/>
        </w:rPr>
      </w:pPr>
      <w:r>
        <w:rPr>
          <w:rFonts w:ascii="Arial" w:hAnsi="Arial" w:cs="Arial"/>
          <w:sz w:val="24"/>
        </w:rPr>
        <w:t>What were the potential theological ramifications of the insistence by the “Judaizers” that Gentile Christians should be required to be circumcised and follow the Mosaic Law?</w:t>
      </w:r>
    </w:p>
    <w:p w:rsidR="001B5B82" w:rsidRDefault="001B5B82" w:rsidP="001B5B82">
      <w:pPr>
        <w:pStyle w:val="ListParagraph"/>
        <w:numPr>
          <w:ilvl w:val="1"/>
          <w:numId w:val="1"/>
        </w:numPr>
        <w:spacing w:after="0" w:line="240" w:lineRule="auto"/>
        <w:rPr>
          <w:rFonts w:ascii="Arial" w:hAnsi="Arial" w:cs="Arial"/>
          <w:sz w:val="24"/>
        </w:rPr>
      </w:pPr>
      <w:r>
        <w:rPr>
          <w:rFonts w:ascii="Arial" w:hAnsi="Arial" w:cs="Arial"/>
          <w:sz w:val="24"/>
        </w:rPr>
        <w:t>It would have mean</w:t>
      </w:r>
      <w:r w:rsidR="0064482F">
        <w:rPr>
          <w:rFonts w:ascii="Arial" w:hAnsi="Arial" w:cs="Arial"/>
          <w:sz w:val="24"/>
        </w:rPr>
        <w:t>t</w:t>
      </w:r>
      <w:r>
        <w:rPr>
          <w:rFonts w:ascii="Arial" w:hAnsi="Arial" w:cs="Arial"/>
          <w:sz w:val="24"/>
        </w:rPr>
        <w:t xml:space="preserve"> faith in Jesus was not sufficient to save – that it was necessary to add circumcision and observance of the Law.    </w:t>
      </w:r>
    </w:p>
    <w:p w:rsidR="001B5B82" w:rsidRDefault="001B5B82" w:rsidP="001B5B82">
      <w:pPr>
        <w:pStyle w:val="ListParagraph"/>
        <w:numPr>
          <w:ilvl w:val="1"/>
          <w:numId w:val="1"/>
        </w:numPr>
        <w:spacing w:after="0" w:line="240" w:lineRule="auto"/>
        <w:rPr>
          <w:rFonts w:ascii="Arial" w:hAnsi="Arial" w:cs="Arial"/>
          <w:sz w:val="24"/>
        </w:rPr>
      </w:pPr>
      <w:r>
        <w:rPr>
          <w:rFonts w:ascii="Arial" w:hAnsi="Arial" w:cs="Arial"/>
          <w:sz w:val="24"/>
        </w:rPr>
        <w:t>It would have meant Moses was needed to complete what Jesus could only begin – in effect making Moses more important than Jesus.</w:t>
      </w:r>
    </w:p>
    <w:p w:rsidR="001B5B82" w:rsidRDefault="001B5B82" w:rsidP="001B5B82">
      <w:pPr>
        <w:pStyle w:val="ListParagraph"/>
        <w:numPr>
          <w:ilvl w:val="1"/>
          <w:numId w:val="1"/>
        </w:numPr>
        <w:spacing w:after="0" w:line="240" w:lineRule="auto"/>
        <w:rPr>
          <w:rFonts w:ascii="Arial" w:hAnsi="Arial" w:cs="Arial"/>
          <w:sz w:val="24"/>
        </w:rPr>
      </w:pPr>
      <w:r>
        <w:rPr>
          <w:rFonts w:ascii="Arial" w:hAnsi="Arial" w:cs="Arial"/>
          <w:sz w:val="24"/>
        </w:rPr>
        <w:t xml:space="preserve">It would have changed the entire understanding of the Gospel because it would have completely reshaped how salvation was to be </w:t>
      </w:r>
      <w:r w:rsidR="00005132">
        <w:rPr>
          <w:rFonts w:ascii="Arial" w:hAnsi="Arial" w:cs="Arial"/>
          <w:sz w:val="24"/>
        </w:rPr>
        <w:t>rece</w:t>
      </w:r>
      <w:r>
        <w:rPr>
          <w:rFonts w:ascii="Arial" w:hAnsi="Arial" w:cs="Arial"/>
          <w:sz w:val="24"/>
        </w:rPr>
        <w:t>ived.</w:t>
      </w:r>
    </w:p>
    <w:p w:rsidR="00AD6C83" w:rsidRDefault="00AD6C83" w:rsidP="00AD6C83">
      <w:pPr>
        <w:pStyle w:val="ListParagraph"/>
        <w:spacing w:after="0" w:line="240" w:lineRule="auto"/>
        <w:ind w:left="1800"/>
        <w:rPr>
          <w:rFonts w:ascii="Arial" w:hAnsi="Arial" w:cs="Arial"/>
          <w:sz w:val="24"/>
        </w:rPr>
      </w:pPr>
    </w:p>
    <w:p w:rsidR="00AD6C83" w:rsidRDefault="00AD6C83" w:rsidP="006A69F5">
      <w:pPr>
        <w:pStyle w:val="ListParagraph"/>
        <w:numPr>
          <w:ilvl w:val="0"/>
          <w:numId w:val="1"/>
        </w:numPr>
        <w:spacing w:after="0" w:line="240" w:lineRule="auto"/>
        <w:ind w:left="1260" w:hanging="540"/>
        <w:rPr>
          <w:rFonts w:ascii="Arial" w:hAnsi="Arial" w:cs="Arial"/>
          <w:sz w:val="24"/>
        </w:rPr>
      </w:pPr>
      <w:r>
        <w:rPr>
          <w:rFonts w:ascii="Arial" w:hAnsi="Arial" w:cs="Arial"/>
          <w:sz w:val="24"/>
        </w:rPr>
        <w:t>Who was the head of the Jerusalem church, and so moderator of the Jerusalem Council?</w:t>
      </w:r>
    </w:p>
    <w:p w:rsidR="00AD6C83" w:rsidRDefault="00AD6C83" w:rsidP="00AD6C83">
      <w:pPr>
        <w:pStyle w:val="ListParagraph"/>
        <w:numPr>
          <w:ilvl w:val="1"/>
          <w:numId w:val="1"/>
        </w:numPr>
        <w:spacing w:after="0" w:line="240" w:lineRule="auto"/>
        <w:rPr>
          <w:rFonts w:ascii="Arial" w:hAnsi="Arial" w:cs="Arial"/>
          <w:sz w:val="24"/>
        </w:rPr>
      </w:pPr>
      <w:r>
        <w:rPr>
          <w:rFonts w:ascii="Arial" w:hAnsi="Arial" w:cs="Arial"/>
          <w:sz w:val="24"/>
        </w:rPr>
        <w:t>James the Just, half-brother of Jesus.</w:t>
      </w:r>
    </w:p>
    <w:p w:rsidR="006A69F5" w:rsidRDefault="006A69F5" w:rsidP="006A69F5">
      <w:pPr>
        <w:pStyle w:val="ListParagraph"/>
        <w:spacing w:after="0" w:line="240" w:lineRule="auto"/>
        <w:ind w:left="1800"/>
        <w:rPr>
          <w:rFonts w:ascii="Arial" w:hAnsi="Arial" w:cs="Arial"/>
          <w:sz w:val="24"/>
        </w:rPr>
      </w:pPr>
    </w:p>
    <w:p w:rsidR="006A69F5" w:rsidRDefault="006A69F5" w:rsidP="00005132">
      <w:pPr>
        <w:pStyle w:val="ListParagraph"/>
        <w:numPr>
          <w:ilvl w:val="0"/>
          <w:numId w:val="1"/>
        </w:numPr>
        <w:spacing w:after="0" w:line="240" w:lineRule="auto"/>
        <w:ind w:left="1170" w:hanging="450"/>
        <w:rPr>
          <w:rFonts w:ascii="Arial" w:hAnsi="Arial" w:cs="Arial"/>
          <w:sz w:val="24"/>
        </w:rPr>
      </w:pPr>
      <w:r>
        <w:rPr>
          <w:rFonts w:ascii="Arial" w:hAnsi="Arial" w:cs="Arial"/>
          <w:sz w:val="24"/>
        </w:rPr>
        <w:t xml:space="preserve">At the same time the Jerusalem Council decided Gentile Christians did not have to be circumcised or follow the Mosaic Law, they also told Gentile Christian not to eat food that had been offered to idols, commit sexual immorality, </w:t>
      </w:r>
      <w:r w:rsidR="00005132">
        <w:rPr>
          <w:rFonts w:ascii="Arial" w:hAnsi="Arial" w:cs="Arial"/>
          <w:sz w:val="24"/>
        </w:rPr>
        <w:t>or</w:t>
      </w:r>
      <w:r>
        <w:rPr>
          <w:rFonts w:ascii="Arial" w:hAnsi="Arial" w:cs="Arial"/>
          <w:sz w:val="24"/>
        </w:rPr>
        <w:t xml:space="preserve"> eat either blood or animals that had been strangled.  Why did they insist on these things?</w:t>
      </w:r>
    </w:p>
    <w:p w:rsidR="006A69F5" w:rsidRDefault="006A69F5" w:rsidP="006A69F5">
      <w:pPr>
        <w:pStyle w:val="ListParagraph"/>
        <w:numPr>
          <w:ilvl w:val="1"/>
          <w:numId w:val="1"/>
        </w:numPr>
        <w:spacing w:after="0" w:line="240" w:lineRule="auto"/>
        <w:rPr>
          <w:rFonts w:ascii="Arial" w:hAnsi="Arial" w:cs="Arial"/>
          <w:sz w:val="24"/>
        </w:rPr>
      </w:pPr>
      <w:r>
        <w:rPr>
          <w:rFonts w:ascii="Arial" w:hAnsi="Arial" w:cs="Arial"/>
          <w:sz w:val="24"/>
        </w:rPr>
        <w:t xml:space="preserve">Because these were things many Gentiles did, and which were repulsive to Jews.  While obedience to such regulations was not required for salvation, it would be necessary so that </w:t>
      </w:r>
      <w:r w:rsidR="00005132">
        <w:rPr>
          <w:rFonts w:ascii="Arial" w:hAnsi="Arial" w:cs="Arial"/>
          <w:sz w:val="24"/>
        </w:rPr>
        <w:t>G</w:t>
      </w:r>
      <w:r>
        <w:rPr>
          <w:rFonts w:ascii="Arial" w:hAnsi="Arial" w:cs="Arial"/>
          <w:sz w:val="24"/>
        </w:rPr>
        <w:t xml:space="preserve">entile Christians did not offend Jews and so make them unwilling to hear the Good News about Jesus.  </w:t>
      </w:r>
    </w:p>
    <w:p w:rsidR="008505CE" w:rsidRDefault="008505CE" w:rsidP="00670D17">
      <w:pPr>
        <w:pStyle w:val="ListParagraph"/>
        <w:spacing w:after="0" w:line="240" w:lineRule="auto"/>
        <w:ind w:left="1800"/>
        <w:rPr>
          <w:rFonts w:ascii="Arial" w:hAnsi="Arial" w:cs="Arial"/>
          <w:sz w:val="24"/>
        </w:rPr>
      </w:pPr>
    </w:p>
    <w:p w:rsidR="00E20464" w:rsidRDefault="00E20464" w:rsidP="00005132">
      <w:pPr>
        <w:pStyle w:val="ListParagraph"/>
        <w:numPr>
          <w:ilvl w:val="0"/>
          <w:numId w:val="1"/>
        </w:numPr>
        <w:spacing w:after="0" w:line="240" w:lineRule="auto"/>
        <w:ind w:left="1260" w:hanging="540"/>
        <w:rPr>
          <w:rFonts w:ascii="Arial" w:hAnsi="Arial" w:cs="Arial"/>
          <w:sz w:val="24"/>
        </w:rPr>
      </w:pPr>
      <w:r>
        <w:rPr>
          <w:rFonts w:ascii="Arial" w:hAnsi="Arial" w:cs="Arial"/>
          <w:sz w:val="24"/>
        </w:rPr>
        <w:t>Where and to whom was Paul’s Second Mis</w:t>
      </w:r>
      <w:r w:rsidR="00005132">
        <w:rPr>
          <w:rFonts w:ascii="Arial" w:hAnsi="Arial" w:cs="Arial"/>
          <w:sz w:val="24"/>
        </w:rPr>
        <w:t xml:space="preserve">sionary journey, and who were </w:t>
      </w:r>
      <w:r>
        <w:rPr>
          <w:rFonts w:ascii="Arial" w:hAnsi="Arial" w:cs="Arial"/>
          <w:sz w:val="24"/>
        </w:rPr>
        <w:t xml:space="preserve">his companions? </w:t>
      </w:r>
    </w:p>
    <w:p w:rsidR="00E20464" w:rsidRDefault="00E20464" w:rsidP="00670D17">
      <w:pPr>
        <w:pStyle w:val="ListParagraph"/>
        <w:numPr>
          <w:ilvl w:val="1"/>
          <w:numId w:val="1"/>
        </w:numPr>
        <w:spacing w:after="0" w:line="240" w:lineRule="auto"/>
        <w:rPr>
          <w:rFonts w:ascii="Arial" w:hAnsi="Arial" w:cs="Arial"/>
          <w:sz w:val="24"/>
        </w:rPr>
      </w:pPr>
      <w:r>
        <w:rPr>
          <w:rFonts w:ascii="Arial" w:hAnsi="Arial" w:cs="Arial"/>
          <w:sz w:val="24"/>
        </w:rPr>
        <w:t xml:space="preserve">The Second Missionary Journey of Paul </w:t>
      </w:r>
      <w:r w:rsidR="00160804">
        <w:rPr>
          <w:rFonts w:ascii="Arial" w:hAnsi="Arial" w:cs="Arial"/>
          <w:sz w:val="24"/>
        </w:rPr>
        <w:t xml:space="preserve">(51-54 AD) </w:t>
      </w:r>
      <w:r>
        <w:rPr>
          <w:rFonts w:ascii="Arial" w:hAnsi="Arial" w:cs="Arial"/>
          <w:sz w:val="24"/>
        </w:rPr>
        <w:t xml:space="preserve">was </w:t>
      </w:r>
      <w:r w:rsidR="003B14B8">
        <w:rPr>
          <w:rFonts w:ascii="Arial" w:hAnsi="Arial" w:cs="Arial"/>
          <w:sz w:val="24"/>
        </w:rPr>
        <w:t>overland to revisit the churches in Derbe, Lystra and Iconium;</w:t>
      </w:r>
      <w:r>
        <w:rPr>
          <w:rFonts w:ascii="Arial" w:hAnsi="Arial" w:cs="Arial"/>
          <w:sz w:val="24"/>
        </w:rPr>
        <w:t xml:space="preserve"> </w:t>
      </w:r>
      <w:r w:rsidR="003B14B8">
        <w:rPr>
          <w:rFonts w:ascii="Arial" w:hAnsi="Arial" w:cs="Arial"/>
          <w:sz w:val="24"/>
        </w:rPr>
        <w:t>then across central</w:t>
      </w:r>
      <w:r>
        <w:rPr>
          <w:rFonts w:ascii="Arial" w:hAnsi="Arial" w:cs="Arial"/>
          <w:sz w:val="24"/>
        </w:rPr>
        <w:t xml:space="preserve"> Asia Minor (modern day central Turkey) to </w:t>
      </w:r>
      <w:r w:rsidR="003B14B8">
        <w:rPr>
          <w:rFonts w:ascii="Arial" w:hAnsi="Arial" w:cs="Arial"/>
          <w:sz w:val="24"/>
        </w:rPr>
        <w:t xml:space="preserve">the city of Troas on the Aegean Sea; then across to Macedonia (in Europe) and Greece – including </w:t>
      </w:r>
      <w:r w:rsidR="00E909C7">
        <w:rPr>
          <w:rFonts w:ascii="Arial" w:hAnsi="Arial" w:cs="Arial"/>
          <w:sz w:val="24"/>
        </w:rPr>
        <w:t xml:space="preserve">(among others) </w:t>
      </w:r>
      <w:r w:rsidR="003B14B8">
        <w:rPr>
          <w:rFonts w:ascii="Arial" w:hAnsi="Arial" w:cs="Arial"/>
          <w:sz w:val="24"/>
        </w:rPr>
        <w:t xml:space="preserve">the cities of Philippi, Thessalonica, </w:t>
      </w:r>
      <w:r w:rsidR="00E909C7">
        <w:rPr>
          <w:rFonts w:ascii="Arial" w:hAnsi="Arial" w:cs="Arial"/>
          <w:sz w:val="24"/>
        </w:rPr>
        <w:t xml:space="preserve">Berea, </w:t>
      </w:r>
      <w:r w:rsidR="003B14B8">
        <w:rPr>
          <w:rFonts w:ascii="Arial" w:hAnsi="Arial" w:cs="Arial"/>
          <w:sz w:val="24"/>
        </w:rPr>
        <w:t>Athens, and Corinth; before returning by sea to Asia Minor; visiting Ephesus</w:t>
      </w:r>
      <w:r w:rsidR="00E909C7">
        <w:rPr>
          <w:rFonts w:ascii="Arial" w:hAnsi="Arial" w:cs="Arial"/>
          <w:sz w:val="24"/>
        </w:rPr>
        <w:t xml:space="preserve"> before </w:t>
      </w:r>
      <w:r w:rsidR="003B14B8">
        <w:rPr>
          <w:rFonts w:ascii="Arial" w:hAnsi="Arial" w:cs="Arial"/>
          <w:sz w:val="24"/>
        </w:rPr>
        <w:t>return</w:t>
      </w:r>
      <w:r w:rsidR="00E909C7">
        <w:rPr>
          <w:rFonts w:ascii="Arial" w:hAnsi="Arial" w:cs="Arial"/>
          <w:sz w:val="24"/>
        </w:rPr>
        <w:t>ing</w:t>
      </w:r>
      <w:r w:rsidR="003B14B8">
        <w:rPr>
          <w:rFonts w:ascii="Arial" w:hAnsi="Arial" w:cs="Arial"/>
          <w:sz w:val="24"/>
        </w:rPr>
        <w:t xml:space="preserve"> by way of Cyprus to Jerusalem.    </w:t>
      </w:r>
    </w:p>
    <w:p w:rsidR="006A69F5" w:rsidRDefault="00E20464" w:rsidP="00670D17">
      <w:pPr>
        <w:pStyle w:val="ListParagraph"/>
        <w:numPr>
          <w:ilvl w:val="1"/>
          <w:numId w:val="1"/>
        </w:numPr>
        <w:spacing w:after="0" w:line="240" w:lineRule="auto"/>
        <w:rPr>
          <w:rFonts w:ascii="Arial" w:hAnsi="Arial" w:cs="Arial"/>
          <w:sz w:val="24"/>
        </w:rPr>
      </w:pPr>
      <w:r>
        <w:rPr>
          <w:rFonts w:ascii="Arial" w:hAnsi="Arial" w:cs="Arial"/>
          <w:sz w:val="24"/>
        </w:rPr>
        <w:t xml:space="preserve">Paul was accompanied on this journey by </w:t>
      </w:r>
      <w:r w:rsidR="003B14B8">
        <w:rPr>
          <w:rFonts w:ascii="Arial" w:hAnsi="Arial" w:cs="Arial"/>
          <w:sz w:val="24"/>
        </w:rPr>
        <w:t>Silas, and was later joined by Timothy and Luke.</w:t>
      </w:r>
    </w:p>
    <w:p w:rsidR="006A69F5" w:rsidRDefault="006A69F5" w:rsidP="006A69F5">
      <w:pPr>
        <w:pStyle w:val="ListParagraph"/>
        <w:spacing w:after="0" w:line="240" w:lineRule="auto"/>
        <w:ind w:left="1800"/>
        <w:rPr>
          <w:rFonts w:ascii="Arial" w:hAnsi="Arial" w:cs="Arial"/>
          <w:sz w:val="24"/>
        </w:rPr>
      </w:pPr>
    </w:p>
    <w:p w:rsidR="006A69F5" w:rsidRDefault="003B14B8" w:rsidP="006A69F5">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6A69F5">
        <w:rPr>
          <w:rFonts w:ascii="Arial" w:hAnsi="Arial" w:cs="Arial"/>
          <w:sz w:val="24"/>
        </w:rPr>
        <w:t>Why did Barnabas not go with Paul on the Second Missionary journey?</w:t>
      </w:r>
    </w:p>
    <w:p w:rsidR="003B14B8" w:rsidRDefault="006A69F5" w:rsidP="006A69F5">
      <w:pPr>
        <w:pStyle w:val="ListParagraph"/>
        <w:numPr>
          <w:ilvl w:val="1"/>
          <w:numId w:val="1"/>
        </w:numPr>
        <w:spacing w:after="0" w:line="240" w:lineRule="auto"/>
        <w:rPr>
          <w:rFonts w:ascii="Arial" w:hAnsi="Arial" w:cs="Arial"/>
          <w:sz w:val="24"/>
        </w:rPr>
      </w:pPr>
      <w:r>
        <w:rPr>
          <w:rFonts w:ascii="Arial" w:hAnsi="Arial" w:cs="Arial"/>
          <w:sz w:val="24"/>
        </w:rPr>
        <w:t xml:space="preserve">Barnabas wanted to again take his cousin, John </w:t>
      </w:r>
      <w:r w:rsidR="00005132">
        <w:rPr>
          <w:rFonts w:ascii="Arial" w:hAnsi="Arial" w:cs="Arial"/>
          <w:sz w:val="24"/>
        </w:rPr>
        <w:t>M</w:t>
      </w:r>
      <w:r>
        <w:rPr>
          <w:rFonts w:ascii="Arial" w:hAnsi="Arial" w:cs="Arial"/>
          <w:sz w:val="24"/>
        </w:rPr>
        <w:t>ark, with them, but Paul refused because John Mark had deserted them on their first trip together.  So Paul and Barnabas parted ways – though they later were reco</w:t>
      </w:r>
      <w:r w:rsidR="009427BD">
        <w:rPr>
          <w:rFonts w:ascii="Arial" w:hAnsi="Arial" w:cs="Arial"/>
          <w:sz w:val="24"/>
        </w:rPr>
        <w:t>n</w:t>
      </w:r>
      <w:r>
        <w:rPr>
          <w:rFonts w:ascii="Arial" w:hAnsi="Arial" w:cs="Arial"/>
          <w:sz w:val="24"/>
        </w:rPr>
        <w:t>ciled, according to Paul’s letters.</w:t>
      </w:r>
    </w:p>
    <w:p w:rsidR="009427BD" w:rsidRDefault="009427BD" w:rsidP="009427BD">
      <w:pPr>
        <w:pStyle w:val="ListParagraph"/>
        <w:spacing w:after="0" w:line="240" w:lineRule="auto"/>
        <w:ind w:left="1800"/>
        <w:rPr>
          <w:rFonts w:ascii="Arial" w:hAnsi="Arial" w:cs="Arial"/>
          <w:sz w:val="24"/>
        </w:rPr>
      </w:pPr>
    </w:p>
    <w:p w:rsidR="009427BD" w:rsidRDefault="009427BD" w:rsidP="009427BD">
      <w:pPr>
        <w:pStyle w:val="ListParagraph"/>
        <w:numPr>
          <w:ilvl w:val="0"/>
          <w:numId w:val="1"/>
        </w:numPr>
        <w:spacing w:after="0" w:line="240" w:lineRule="auto"/>
        <w:rPr>
          <w:rFonts w:ascii="Arial" w:hAnsi="Arial" w:cs="Arial"/>
          <w:sz w:val="24"/>
        </w:rPr>
      </w:pPr>
      <w:r>
        <w:rPr>
          <w:rFonts w:ascii="Arial" w:hAnsi="Arial" w:cs="Arial"/>
          <w:sz w:val="24"/>
        </w:rPr>
        <w:t xml:space="preserve"> What prompted Paul’s first visit to Greece and Europe?</w:t>
      </w:r>
    </w:p>
    <w:p w:rsidR="009427BD" w:rsidRDefault="009427BD" w:rsidP="009427BD">
      <w:pPr>
        <w:pStyle w:val="ListParagraph"/>
        <w:numPr>
          <w:ilvl w:val="1"/>
          <w:numId w:val="1"/>
        </w:numPr>
        <w:spacing w:after="0" w:line="240" w:lineRule="auto"/>
        <w:rPr>
          <w:rFonts w:ascii="Arial" w:hAnsi="Arial" w:cs="Arial"/>
          <w:sz w:val="24"/>
        </w:rPr>
      </w:pPr>
      <w:r>
        <w:rPr>
          <w:rFonts w:ascii="Arial" w:hAnsi="Arial" w:cs="Arial"/>
          <w:sz w:val="24"/>
        </w:rPr>
        <w:t>After being prevented (we don’t know how) from visiting some areas in Asia Minor (Turkey), Paul was in the port city of Troas on the Aegean Sea when he had a vision of a man from Macedonian (a province in Greece) asking Paul to come and help them – which Paul understood to be a call to go and preach there.</w:t>
      </w:r>
    </w:p>
    <w:p w:rsidR="0004245E" w:rsidRDefault="0004245E" w:rsidP="0004245E">
      <w:pPr>
        <w:pStyle w:val="ListParagraph"/>
        <w:spacing w:after="0" w:line="240" w:lineRule="auto"/>
        <w:ind w:left="1800"/>
        <w:rPr>
          <w:rFonts w:ascii="Arial" w:hAnsi="Arial" w:cs="Arial"/>
          <w:sz w:val="24"/>
        </w:rPr>
      </w:pPr>
    </w:p>
    <w:p w:rsidR="0004245E" w:rsidRDefault="0004245E" w:rsidP="0004245E">
      <w:pPr>
        <w:pStyle w:val="ListParagraph"/>
        <w:numPr>
          <w:ilvl w:val="0"/>
          <w:numId w:val="1"/>
        </w:numPr>
        <w:spacing w:after="0" w:line="240" w:lineRule="auto"/>
        <w:rPr>
          <w:rFonts w:ascii="Arial" w:hAnsi="Arial" w:cs="Arial"/>
          <w:sz w:val="24"/>
        </w:rPr>
      </w:pPr>
      <w:r>
        <w:rPr>
          <w:rFonts w:ascii="Arial" w:hAnsi="Arial" w:cs="Arial"/>
          <w:sz w:val="24"/>
        </w:rPr>
        <w:t>Who were the first converts in Europe?</w:t>
      </w:r>
    </w:p>
    <w:p w:rsidR="0004245E" w:rsidRDefault="0004245E" w:rsidP="0004245E">
      <w:pPr>
        <w:pStyle w:val="ListParagraph"/>
        <w:numPr>
          <w:ilvl w:val="1"/>
          <w:numId w:val="1"/>
        </w:numPr>
        <w:spacing w:after="0" w:line="240" w:lineRule="auto"/>
        <w:rPr>
          <w:rFonts w:ascii="Arial" w:hAnsi="Arial" w:cs="Arial"/>
          <w:sz w:val="24"/>
        </w:rPr>
      </w:pPr>
      <w:r>
        <w:rPr>
          <w:rFonts w:ascii="Arial" w:hAnsi="Arial" w:cs="Arial"/>
          <w:sz w:val="24"/>
        </w:rPr>
        <w:t>Lydia, a Gentile business woman and her household in Philippi; followed by the Philippian jailer and his household.</w:t>
      </w:r>
    </w:p>
    <w:p w:rsidR="009427BD" w:rsidRDefault="009427BD" w:rsidP="009427BD">
      <w:pPr>
        <w:pStyle w:val="ListParagraph"/>
        <w:spacing w:after="0" w:line="240" w:lineRule="auto"/>
        <w:ind w:left="1800"/>
        <w:rPr>
          <w:rFonts w:ascii="Arial" w:hAnsi="Arial" w:cs="Arial"/>
          <w:sz w:val="24"/>
        </w:rPr>
      </w:pPr>
    </w:p>
    <w:p w:rsidR="009427BD" w:rsidRDefault="009427BD" w:rsidP="009427BD">
      <w:pPr>
        <w:pStyle w:val="ListParagraph"/>
        <w:numPr>
          <w:ilvl w:val="0"/>
          <w:numId w:val="1"/>
        </w:numPr>
        <w:spacing w:after="0" w:line="240" w:lineRule="auto"/>
        <w:rPr>
          <w:rFonts w:ascii="Arial" w:hAnsi="Arial" w:cs="Arial"/>
          <w:sz w:val="24"/>
        </w:rPr>
      </w:pPr>
      <w:r>
        <w:rPr>
          <w:rFonts w:ascii="Arial" w:hAnsi="Arial" w:cs="Arial"/>
          <w:sz w:val="24"/>
        </w:rPr>
        <w:t xml:space="preserve"> What major cities in Greece did Paul visit on his Second Missionary journey?</w:t>
      </w:r>
    </w:p>
    <w:p w:rsidR="009427BD" w:rsidRDefault="009427BD" w:rsidP="009427BD">
      <w:pPr>
        <w:pStyle w:val="ListParagraph"/>
        <w:numPr>
          <w:ilvl w:val="1"/>
          <w:numId w:val="1"/>
        </w:numPr>
        <w:spacing w:after="0" w:line="240" w:lineRule="auto"/>
        <w:rPr>
          <w:rFonts w:ascii="Arial" w:hAnsi="Arial" w:cs="Arial"/>
          <w:sz w:val="24"/>
        </w:rPr>
      </w:pPr>
      <w:r>
        <w:rPr>
          <w:rFonts w:ascii="Arial" w:hAnsi="Arial" w:cs="Arial"/>
          <w:sz w:val="24"/>
        </w:rPr>
        <w:t>Philippi</w:t>
      </w:r>
    </w:p>
    <w:p w:rsidR="009427BD" w:rsidRDefault="009427BD" w:rsidP="009427BD">
      <w:pPr>
        <w:pStyle w:val="ListParagraph"/>
        <w:numPr>
          <w:ilvl w:val="1"/>
          <w:numId w:val="1"/>
        </w:numPr>
        <w:spacing w:after="0" w:line="240" w:lineRule="auto"/>
        <w:rPr>
          <w:rFonts w:ascii="Arial" w:hAnsi="Arial" w:cs="Arial"/>
          <w:sz w:val="24"/>
        </w:rPr>
      </w:pPr>
      <w:r>
        <w:rPr>
          <w:rFonts w:ascii="Arial" w:hAnsi="Arial" w:cs="Arial"/>
          <w:sz w:val="24"/>
        </w:rPr>
        <w:t>Thessalonica</w:t>
      </w:r>
    </w:p>
    <w:p w:rsidR="009427BD" w:rsidRDefault="009427BD" w:rsidP="009427BD">
      <w:pPr>
        <w:pStyle w:val="ListParagraph"/>
        <w:numPr>
          <w:ilvl w:val="1"/>
          <w:numId w:val="1"/>
        </w:numPr>
        <w:spacing w:after="0" w:line="240" w:lineRule="auto"/>
        <w:rPr>
          <w:rFonts w:ascii="Arial" w:hAnsi="Arial" w:cs="Arial"/>
          <w:sz w:val="24"/>
        </w:rPr>
      </w:pPr>
      <w:r>
        <w:rPr>
          <w:rFonts w:ascii="Arial" w:hAnsi="Arial" w:cs="Arial"/>
          <w:sz w:val="24"/>
        </w:rPr>
        <w:t>Berea</w:t>
      </w:r>
    </w:p>
    <w:p w:rsidR="009427BD" w:rsidRDefault="009427BD" w:rsidP="009427BD">
      <w:pPr>
        <w:pStyle w:val="ListParagraph"/>
        <w:numPr>
          <w:ilvl w:val="1"/>
          <w:numId w:val="1"/>
        </w:numPr>
        <w:spacing w:after="0" w:line="240" w:lineRule="auto"/>
        <w:rPr>
          <w:rFonts w:ascii="Arial" w:hAnsi="Arial" w:cs="Arial"/>
          <w:sz w:val="24"/>
        </w:rPr>
      </w:pPr>
      <w:r>
        <w:rPr>
          <w:rFonts w:ascii="Arial" w:hAnsi="Arial" w:cs="Arial"/>
          <w:sz w:val="24"/>
        </w:rPr>
        <w:t>Athens</w:t>
      </w:r>
    </w:p>
    <w:p w:rsidR="009427BD" w:rsidRDefault="009427BD" w:rsidP="009427BD">
      <w:pPr>
        <w:pStyle w:val="ListParagraph"/>
        <w:numPr>
          <w:ilvl w:val="1"/>
          <w:numId w:val="1"/>
        </w:numPr>
        <w:spacing w:after="0" w:line="240" w:lineRule="auto"/>
        <w:rPr>
          <w:rFonts w:ascii="Arial" w:hAnsi="Arial" w:cs="Arial"/>
          <w:sz w:val="24"/>
        </w:rPr>
      </w:pPr>
      <w:r>
        <w:rPr>
          <w:rFonts w:ascii="Arial" w:hAnsi="Arial" w:cs="Arial"/>
          <w:sz w:val="24"/>
        </w:rPr>
        <w:t>Corinth</w:t>
      </w:r>
    </w:p>
    <w:p w:rsidR="00E20464" w:rsidRPr="001B2056" w:rsidRDefault="00E20464" w:rsidP="00670D17">
      <w:pPr>
        <w:pStyle w:val="ListParagraph"/>
        <w:spacing w:after="0" w:line="240" w:lineRule="auto"/>
        <w:ind w:left="1800"/>
        <w:rPr>
          <w:rFonts w:ascii="Arial" w:hAnsi="Arial" w:cs="Arial"/>
          <w:sz w:val="24"/>
        </w:rPr>
      </w:pPr>
      <w:r>
        <w:rPr>
          <w:rFonts w:ascii="Arial" w:hAnsi="Arial" w:cs="Arial"/>
          <w:sz w:val="24"/>
        </w:rPr>
        <w:t xml:space="preserve"> </w:t>
      </w:r>
    </w:p>
    <w:p w:rsidR="00DB6A2E" w:rsidRDefault="00DB6A2E" w:rsidP="00670D17">
      <w:pPr>
        <w:pStyle w:val="ListParagraph"/>
        <w:numPr>
          <w:ilvl w:val="0"/>
          <w:numId w:val="1"/>
        </w:numPr>
        <w:spacing w:after="0" w:line="240" w:lineRule="auto"/>
        <w:rPr>
          <w:rFonts w:ascii="Arial" w:hAnsi="Arial" w:cs="Arial"/>
          <w:sz w:val="24"/>
        </w:rPr>
      </w:pPr>
      <w:r>
        <w:rPr>
          <w:rFonts w:ascii="Arial" w:hAnsi="Arial" w:cs="Arial"/>
          <w:sz w:val="24"/>
        </w:rPr>
        <w:t xml:space="preserve">  Where and to whom was Paul’s Third Missionary journey, and who were his </w:t>
      </w:r>
      <w:r>
        <w:rPr>
          <w:rFonts w:ascii="Arial" w:hAnsi="Arial" w:cs="Arial"/>
          <w:sz w:val="24"/>
        </w:rPr>
        <w:tab/>
        <w:t xml:space="preserve">companions? </w:t>
      </w:r>
    </w:p>
    <w:p w:rsidR="00DB6A2E" w:rsidRDefault="00DB6A2E" w:rsidP="00670D17">
      <w:pPr>
        <w:pStyle w:val="ListParagraph"/>
        <w:numPr>
          <w:ilvl w:val="1"/>
          <w:numId w:val="1"/>
        </w:numPr>
        <w:spacing w:after="0" w:line="240" w:lineRule="auto"/>
        <w:rPr>
          <w:rFonts w:ascii="Arial" w:hAnsi="Arial" w:cs="Arial"/>
          <w:sz w:val="24"/>
        </w:rPr>
      </w:pPr>
      <w:r>
        <w:rPr>
          <w:rFonts w:ascii="Arial" w:hAnsi="Arial" w:cs="Arial"/>
          <w:sz w:val="24"/>
        </w:rPr>
        <w:t xml:space="preserve">The Third Missionary Journey of Paul </w:t>
      </w:r>
      <w:r w:rsidR="00160804">
        <w:rPr>
          <w:rFonts w:ascii="Arial" w:hAnsi="Arial" w:cs="Arial"/>
          <w:sz w:val="24"/>
        </w:rPr>
        <w:t xml:space="preserve">(54-58 AD) </w:t>
      </w:r>
      <w:r>
        <w:rPr>
          <w:rFonts w:ascii="Arial" w:hAnsi="Arial" w:cs="Arial"/>
          <w:sz w:val="24"/>
        </w:rPr>
        <w:t xml:space="preserve">was overland from Antioch of Syria, through Asia Minor (modern day central Turkey) to Ephesus (where he stayed over two years); then across to </w:t>
      </w:r>
      <w:r w:rsidR="00703AC6">
        <w:rPr>
          <w:rFonts w:ascii="Arial" w:hAnsi="Arial" w:cs="Arial"/>
          <w:sz w:val="24"/>
        </w:rPr>
        <w:t xml:space="preserve">Europe to </w:t>
      </w:r>
      <w:r w:rsidR="00DB1AEB">
        <w:rPr>
          <w:rFonts w:ascii="Arial" w:hAnsi="Arial" w:cs="Arial"/>
          <w:sz w:val="24"/>
        </w:rPr>
        <w:t xml:space="preserve">revisit </w:t>
      </w:r>
      <w:r>
        <w:rPr>
          <w:rFonts w:ascii="Arial" w:hAnsi="Arial" w:cs="Arial"/>
          <w:sz w:val="24"/>
        </w:rPr>
        <w:t xml:space="preserve">many of the cities in Macedonia and Greece; returning by way of stops on several Aegean islands and </w:t>
      </w:r>
      <w:r w:rsidR="00DB1AEB">
        <w:rPr>
          <w:rFonts w:ascii="Arial" w:hAnsi="Arial" w:cs="Arial"/>
          <w:sz w:val="24"/>
        </w:rPr>
        <w:t>po</w:t>
      </w:r>
      <w:r>
        <w:rPr>
          <w:rFonts w:ascii="Arial" w:hAnsi="Arial" w:cs="Arial"/>
          <w:sz w:val="24"/>
        </w:rPr>
        <w:t>rts in Asia Minor</w:t>
      </w:r>
      <w:r w:rsidR="00DB1AEB">
        <w:rPr>
          <w:rFonts w:ascii="Arial" w:hAnsi="Arial" w:cs="Arial"/>
          <w:sz w:val="24"/>
        </w:rPr>
        <w:t>;</w:t>
      </w:r>
      <w:r>
        <w:rPr>
          <w:rFonts w:ascii="Arial" w:hAnsi="Arial" w:cs="Arial"/>
          <w:sz w:val="24"/>
        </w:rPr>
        <w:t xml:space="preserve"> and </w:t>
      </w:r>
      <w:r w:rsidR="00DB1AEB">
        <w:rPr>
          <w:rFonts w:ascii="Arial" w:hAnsi="Arial" w:cs="Arial"/>
          <w:sz w:val="24"/>
        </w:rPr>
        <w:t xml:space="preserve">then </w:t>
      </w:r>
      <w:r>
        <w:rPr>
          <w:rFonts w:ascii="Arial" w:hAnsi="Arial" w:cs="Arial"/>
          <w:sz w:val="24"/>
        </w:rPr>
        <w:t>back to Jerusalem.</w:t>
      </w:r>
    </w:p>
    <w:p w:rsidR="00DB1AEB" w:rsidRDefault="00DB6A2E" w:rsidP="00670D17">
      <w:pPr>
        <w:pStyle w:val="ListParagraph"/>
        <w:numPr>
          <w:ilvl w:val="1"/>
          <w:numId w:val="1"/>
        </w:numPr>
        <w:spacing w:after="0" w:line="240" w:lineRule="auto"/>
        <w:rPr>
          <w:rFonts w:ascii="Arial" w:hAnsi="Arial" w:cs="Arial"/>
          <w:sz w:val="24"/>
        </w:rPr>
      </w:pPr>
      <w:r>
        <w:rPr>
          <w:rFonts w:ascii="Arial" w:hAnsi="Arial" w:cs="Arial"/>
          <w:sz w:val="24"/>
        </w:rPr>
        <w:t xml:space="preserve">Paul was accompanied on this journey by </w:t>
      </w:r>
      <w:r w:rsidR="00954663">
        <w:rPr>
          <w:rFonts w:ascii="Arial" w:hAnsi="Arial" w:cs="Arial"/>
          <w:sz w:val="24"/>
        </w:rPr>
        <w:t>Timothy and Luke, and perhaps others</w:t>
      </w:r>
      <w:r>
        <w:rPr>
          <w:rFonts w:ascii="Arial" w:hAnsi="Arial" w:cs="Arial"/>
          <w:sz w:val="24"/>
        </w:rPr>
        <w:t>.</w:t>
      </w:r>
    </w:p>
    <w:p w:rsidR="00DB6A2E" w:rsidRPr="001B2056" w:rsidRDefault="00DB6A2E" w:rsidP="00670D17">
      <w:pPr>
        <w:pStyle w:val="ListParagraph"/>
        <w:spacing w:after="0" w:line="240" w:lineRule="auto"/>
        <w:ind w:left="1800"/>
        <w:rPr>
          <w:rFonts w:ascii="Arial" w:hAnsi="Arial" w:cs="Arial"/>
          <w:sz w:val="24"/>
        </w:rPr>
      </w:pPr>
      <w:r>
        <w:rPr>
          <w:rFonts w:ascii="Arial" w:hAnsi="Arial" w:cs="Arial"/>
          <w:sz w:val="24"/>
        </w:rPr>
        <w:t xml:space="preserve"> </w:t>
      </w:r>
    </w:p>
    <w:p w:rsidR="00BF2E80" w:rsidRDefault="00FF4E70" w:rsidP="00670D17">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655216">
        <w:rPr>
          <w:rFonts w:ascii="Arial" w:hAnsi="Arial" w:cs="Arial"/>
          <w:sz w:val="24"/>
        </w:rPr>
        <w:t>What was the cause of the riot in Ephesus?</w:t>
      </w:r>
    </w:p>
    <w:p w:rsidR="00655216" w:rsidRDefault="00655216" w:rsidP="00655216">
      <w:pPr>
        <w:pStyle w:val="ListParagraph"/>
        <w:numPr>
          <w:ilvl w:val="1"/>
          <w:numId w:val="1"/>
        </w:numPr>
        <w:spacing w:after="0" w:line="240" w:lineRule="auto"/>
        <w:rPr>
          <w:rFonts w:ascii="Arial" w:hAnsi="Arial" w:cs="Arial"/>
          <w:sz w:val="24"/>
        </w:rPr>
      </w:pPr>
      <w:r w:rsidRPr="00655216">
        <w:rPr>
          <w:rFonts w:ascii="Arial" w:hAnsi="Arial" w:cs="Arial"/>
          <w:sz w:val="24"/>
        </w:rPr>
        <w:t xml:space="preserve">Ephesus was the site of the Temple of Artemis (one of the Seven Wonders of the Ancient World), and so a major center for Artemis worship.  Many of the citizens </w:t>
      </w:r>
      <w:r w:rsidR="00005132">
        <w:rPr>
          <w:rFonts w:ascii="Arial" w:hAnsi="Arial" w:cs="Arial"/>
          <w:sz w:val="24"/>
        </w:rPr>
        <w:t>worked</w:t>
      </w:r>
      <w:r w:rsidRPr="00655216">
        <w:rPr>
          <w:rFonts w:ascii="Arial" w:hAnsi="Arial" w:cs="Arial"/>
          <w:sz w:val="24"/>
        </w:rPr>
        <w:t xml:space="preserve"> making and selling small shrines to Artemis and other gods – but Paul’s preaching was converting so many people it began to hurt their business.  So they caused an uproar in the city, which eventually was</w:t>
      </w:r>
      <w:r>
        <w:rPr>
          <w:rFonts w:ascii="Arial" w:hAnsi="Arial" w:cs="Arial"/>
          <w:sz w:val="24"/>
        </w:rPr>
        <w:t xml:space="preserve"> </w:t>
      </w:r>
      <w:r w:rsidRPr="00655216">
        <w:rPr>
          <w:rFonts w:ascii="Arial" w:hAnsi="Arial" w:cs="Arial"/>
          <w:sz w:val="24"/>
        </w:rPr>
        <w:t>onl</w:t>
      </w:r>
      <w:r>
        <w:rPr>
          <w:rFonts w:ascii="Arial" w:hAnsi="Arial" w:cs="Arial"/>
          <w:sz w:val="24"/>
        </w:rPr>
        <w:t>y</w:t>
      </w:r>
      <w:r w:rsidRPr="00655216">
        <w:rPr>
          <w:rFonts w:ascii="Arial" w:hAnsi="Arial" w:cs="Arial"/>
          <w:sz w:val="24"/>
        </w:rPr>
        <w:t xml:space="preserve"> quelled with threats the Romans might come and suppress it.</w:t>
      </w:r>
    </w:p>
    <w:p w:rsidR="00655216" w:rsidRDefault="00655216" w:rsidP="00655216">
      <w:pPr>
        <w:pStyle w:val="ListParagraph"/>
        <w:spacing w:after="0" w:line="240" w:lineRule="auto"/>
        <w:ind w:left="1800"/>
        <w:rPr>
          <w:rFonts w:ascii="Arial" w:hAnsi="Arial" w:cs="Arial"/>
          <w:sz w:val="24"/>
        </w:rPr>
      </w:pPr>
    </w:p>
    <w:p w:rsidR="00655216" w:rsidRDefault="00655216" w:rsidP="00655216">
      <w:pPr>
        <w:pStyle w:val="ListParagraph"/>
        <w:numPr>
          <w:ilvl w:val="0"/>
          <w:numId w:val="1"/>
        </w:numPr>
        <w:spacing w:after="0" w:line="240" w:lineRule="auto"/>
        <w:rPr>
          <w:rFonts w:ascii="Arial" w:hAnsi="Arial" w:cs="Arial"/>
          <w:sz w:val="24"/>
        </w:rPr>
      </w:pPr>
      <w:r>
        <w:rPr>
          <w:rFonts w:ascii="Arial" w:hAnsi="Arial" w:cs="Arial"/>
          <w:sz w:val="24"/>
        </w:rPr>
        <w:t>How and why was Paul arrested?</w:t>
      </w:r>
    </w:p>
    <w:p w:rsidR="001426B8" w:rsidRDefault="00655216" w:rsidP="00655216">
      <w:pPr>
        <w:pStyle w:val="ListParagraph"/>
        <w:numPr>
          <w:ilvl w:val="1"/>
          <w:numId w:val="1"/>
        </w:numPr>
        <w:spacing w:after="0" w:line="240" w:lineRule="auto"/>
        <w:rPr>
          <w:rFonts w:ascii="Arial" w:hAnsi="Arial" w:cs="Arial"/>
          <w:sz w:val="24"/>
        </w:rPr>
      </w:pPr>
      <w:r>
        <w:rPr>
          <w:rFonts w:ascii="Arial" w:hAnsi="Arial" w:cs="Arial"/>
          <w:sz w:val="24"/>
        </w:rPr>
        <w:t>Upon returning to Jerusalem after his 3</w:t>
      </w:r>
      <w:r w:rsidRPr="00655216">
        <w:rPr>
          <w:rFonts w:ascii="Arial" w:hAnsi="Arial" w:cs="Arial"/>
          <w:sz w:val="24"/>
          <w:vertAlign w:val="superscript"/>
        </w:rPr>
        <w:t>rd</w:t>
      </w:r>
      <w:r>
        <w:rPr>
          <w:rFonts w:ascii="Arial" w:hAnsi="Arial" w:cs="Arial"/>
          <w:sz w:val="24"/>
        </w:rPr>
        <w:t xml:space="preserve"> journey, Paul was in the Temple courts when zealous Jews grabbed him and falsely accused him of bring</w:t>
      </w:r>
      <w:r w:rsidR="00005132">
        <w:rPr>
          <w:rFonts w:ascii="Arial" w:hAnsi="Arial" w:cs="Arial"/>
          <w:sz w:val="24"/>
        </w:rPr>
        <w:t>ing</w:t>
      </w:r>
      <w:r>
        <w:rPr>
          <w:rFonts w:ascii="Arial" w:hAnsi="Arial" w:cs="Arial"/>
          <w:sz w:val="24"/>
        </w:rPr>
        <w:t xml:space="preserve"> non-Jews into the Temple.  The uproar caused Roman guards to come from the Antonia Fortress (adjacent to the Temple courts) and arrest Paul for his own protection.  Paul tried to address the crowds, but when he said God had sent him to minister the Gentiles, the uproar started again and he was taken into the Roman barracks.  There he was about to be flogged when h</w:t>
      </w:r>
      <w:r w:rsidR="00005132">
        <w:rPr>
          <w:rFonts w:ascii="Arial" w:hAnsi="Arial" w:cs="Arial"/>
          <w:sz w:val="24"/>
        </w:rPr>
        <w:t>e</w:t>
      </w:r>
      <w:r>
        <w:rPr>
          <w:rFonts w:ascii="Arial" w:hAnsi="Arial" w:cs="Arial"/>
          <w:sz w:val="24"/>
        </w:rPr>
        <w:t xml:space="preserve"> informed the Roman commander he was a Roman citizen.  To protect him from </w:t>
      </w:r>
      <w:r w:rsidR="009D029C">
        <w:rPr>
          <w:rFonts w:ascii="Arial" w:hAnsi="Arial" w:cs="Arial"/>
          <w:sz w:val="24"/>
        </w:rPr>
        <w:t xml:space="preserve">an </w:t>
      </w:r>
      <w:r>
        <w:rPr>
          <w:rFonts w:ascii="Arial" w:hAnsi="Arial" w:cs="Arial"/>
          <w:sz w:val="24"/>
        </w:rPr>
        <w:t>assassination</w:t>
      </w:r>
      <w:r w:rsidR="009D029C">
        <w:rPr>
          <w:rFonts w:ascii="Arial" w:hAnsi="Arial" w:cs="Arial"/>
          <w:sz w:val="24"/>
        </w:rPr>
        <w:t xml:space="preserve"> plot</w:t>
      </w:r>
      <w:r>
        <w:rPr>
          <w:rFonts w:ascii="Arial" w:hAnsi="Arial" w:cs="Arial"/>
          <w:sz w:val="24"/>
        </w:rPr>
        <w:t>, the</w:t>
      </w:r>
      <w:r w:rsidR="009D029C">
        <w:rPr>
          <w:rFonts w:ascii="Arial" w:hAnsi="Arial" w:cs="Arial"/>
          <w:sz w:val="24"/>
        </w:rPr>
        <w:t xml:space="preserve"> Romans</w:t>
      </w:r>
      <w:r>
        <w:rPr>
          <w:rFonts w:ascii="Arial" w:hAnsi="Arial" w:cs="Arial"/>
          <w:sz w:val="24"/>
        </w:rPr>
        <w:t xml:space="preserve"> later took Paul to the Roman headquarters at Caesarea, where </w:t>
      </w:r>
      <w:r w:rsidR="009D029C">
        <w:rPr>
          <w:rFonts w:ascii="Arial" w:hAnsi="Arial" w:cs="Arial"/>
          <w:sz w:val="24"/>
        </w:rPr>
        <w:t>– after appearing before Governor Festus and King Agrippa</w:t>
      </w:r>
      <w:r w:rsidR="00005132">
        <w:rPr>
          <w:rFonts w:ascii="Arial" w:hAnsi="Arial" w:cs="Arial"/>
          <w:sz w:val="24"/>
        </w:rPr>
        <w:t xml:space="preserve"> – he appealed</w:t>
      </w:r>
      <w:r w:rsidR="009D029C">
        <w:rPr>
          <w:rFonts w:ascii="Arial" w:hAnsi="Arial" w:cs="Arial"/>
          <w:sz w:val="24"/>
        </w:rPr>
        <w:t xml:space="preserve"> to Rome.  He</w:t>
      </w:r>
      <w:r>
        <w:rPr>
          <w:rFonts w:ascii="Arial" w:hAnsi="Arial" w:cs="Arial"/>
          <w:sz w:val="24"/>
        </w:rPr>
        <w:t xml:space="preserve"> stay</w:t>
      </w:r>
      <w:r w:rsidR="00005132">
        <w:rPr>
          <w:rFonts w:ascii="Arial" w:hAnsi="Arial" w:cs="Arial"/>
          <w:sz w:val="24"/>
        </w:rPr>
        <w:t>ed</w:t>
      </w:r>
      <w:r>
        <w:rPr>
          <w:rFonts w:ascii="Arial" w:hAnsi="Arial" w:cs="Arial"/>
          <w:sz w:val="24"/>
        </w:rPr>
        <w:t xml:space="preserve"> two years</w:t>
      </w:r>
      <w:r w:rsidR="009D029C">
        <w:rPr>
          <w:rFonts w:ascii="Arial" w:hAnsi="Arial" w:cs="Arial"/>
          <w:sz w:val="24"/>
        </w:rPr>
        <w:t xml:space="preserve"> in Caesarea</w:t>
      </w:r>
      <w:r>
        <w:rPr>
          <w:rFonts w:ascii="Arial" w:hAnsi="Arial" w:cs="Arial"/>
          <w:sz w:val="24"/>
        </w:rPr>
        <w:t xml:space="preserve"> before being sent on to Rome.</w:t>
      </w:r>
    </w:p>
    <w:p w:rsidR="001426B8" w:rsidRDefault="001426B8" w:rsidP="001426B8">
      <w:pPr>
        <w:pStyle w:val="ListParagraph"/>
        <w:spacing w:after="0" w:line="240" w:lineRule="auto"/>
        <w:ind w:left="1800"/>
        <w:rPr>
          <w:rFonts w:ascii="Arial" w:hAnsi="Arial" w:cs="Arial"/>
          <w:sz w:val="24"/>
        </w:rPr>
      </w:pPr>
    </w:p>
    <w:p w:rsidR="001426B8" w:rsidRDefault="001426B8" w:rsidP="001426B8">
      <w:pPr>
        <w:pStyle w:val="ListParagraph"/>
        <w:numPr>
          <w:ilvl w:val="0"/>
          <w:numId w:val="1"/>
        </w:numPr>
        <w:spacing w:after="0" w:line="240" w:lineRule="auto"/>
        <w:rPr>
          <w:rFonts w:ascii="Arial" w:hAnsi="Arial" w:cs="Arial"/>
          <w:sz w:val="24"/>
        </w:rPr>
      </w:pPr>
      <w:r>
        <w:rPr>
          <w:rFonts w:ascii="Arial" w:hAnsi="Arial" w:cs="Arial"/>
          <w:sz w:val="24"/>
        </w:rPr>
        <w:t xml:space="preserve">  What</w:t>
      </w:r>
      <w:r w:rsidR="00005132">
        <w:rPr>
          <w:rFonts w:ascii="Arial" w:hAnsi="Arial" w:cs="Arial"/>
          <w:sz w:val="24"/>
        </w:rPr>
        <w:t xml:space="preserve"> finally</w:t>
      </w:r>
      <w:r>
        <w:rPr>
          <w:rFonts w:ascii="Arial" w:hAnsi="Arial" w:cs="Arial"/>
          <w:sz w:val="24"/>
        </w:rPr>
        <w:t xml:space="preserve"> happened to Paul?</w:t>
      </w:r>
    </w:p>
    <w:p w:rsidR="00655216" w:rsidRPr="00D727C0" w:rsidRDefault="001426B8" w:rsidP="001426B8">
      <w:pPr>
        <w:pStyle w:val="ListParagraph"/>
        <w:numPr>
          <w:ilvl w:val="1"/>
          <w:numId w:val="1"/>
        </w:numPr>
        <w:spacing w:after="0" w:line="240" w:lineRule="auto"/>
        <w:rPr>
          <w:rFonts w:ascii="Arial" w:hAnsi="Arial" w:cs="Arial"/>
          <w:sz w:val="24"/>
        </w:rPr>
      </w:pPr>
      <w:r>
        <w:rPr>
          <w:rFonts w:ascii="Arial" w:hAnsi="Arial" w:cs="Arial"/>
          <w:sz w:val="24"/>
        </w:rPr>
        <w:t xml:space="preserve">The Book of Acts ends with Paul in prison in Rome.  Tradition says he was eventually released and took another missionary trip – to Spain and perhaps as far as Britain – before again being arrested and </w:t>
      </w:r>
      <w:r w:rsidR="00005132">
        <w:rPr>
          <w:rFonts w:ascii="Arial" w:hAnsi="Arial" w:cs="Arial"/>
          <w:sz w:val="24"/>
        </w:rPr>
        <w:t xml:space="preserve">then </w:t>
      </w:r>
      <w:r>
        <w:rPr>
          <w:rFonts w:ascii="Arial" w:hAnsi="Arial" w:cs="Arial"/>
          <w:sz w:val="24"/>
        </w:rPr>
        <w:t xml:space="preserve">executed in Rome </w:t>
      </w:r>
      <w:r w:rsidR="005D24E1">
        <w:rPr>
          <w:rFonts w:ascii="Arial" w:hAnsi="Arial" w:cs="Arial"/>
          <w:sz w:val="24"/>
        </w:rPr>
        <w:t>around AD 67.</w:t>
      </w:r>
      <w:r>
        <w:rPr>
          <w:rFonts w:ascii="Arial" w:hAnsi="Arial" w:cs="Arial"/>
          <w:sz w:val="24"/>
        </w:rPr>
        <w:t xml:space="preserve"> </w:t>
      </w:r>
      <w:r w:rsidR="00655216">
        <w:rPr>
          <w:rFonts w:ascii="Arial" w:hAnsi="Arial" w:cs="Arial"/>
          <w:sz w:val="24"/>
        </w:rPr>
        <w:t xml:space="preserve">    </w:t>
      </w:r>
    </w:p>
    <w:sectPr w:rsidR="00655216" w:rsidRPr="00D727C0" w:rsidSect="00847355">
      <w:footerReference w:type="default" r:id="rId9"/>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F1" w:rsidRDefault="003112F1" w:rsidP="00B85F78">
      <w:pPr>
        <w:spacing w:after="0" w:line="240" w:lineRule="auto"/>
      </w:pPr>
      <w:r>
        <w:separator/>
      </w:r>
    </w:p>
  </w:endnote>
  <w:endnote w:type="continuationSeparator" w:id="0">
    <w:p w:rsidR="003112F1" w:rsidRDefault="003112F1" w:rsidP="00B8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C7" w:rsidRDefault="00FA14C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What You Should Know From </w:t>
    </w:r>
    <w:r w:rsidR="00C01E9F">
      <w:rPr>
        <w:rFonts w:asciiTheme="majorHAnsi" w:eastAsiaTheme="majorEastAsia" w:hAnsiTheme="majorHAnsi" w:cstheme="majorBidi"/>
      </w:rPr>
      <w:t>NT4-</w:t>
    </w:r>
    <w:r w:rsidR="00F851B9">
      <w:rPr>
        <w:rFonts w:asciiTheme="majorHAnsi" w:eastAsiaTheme="majorEastAsia" w:hAnsiTheme="majorHAnsi" w:cstheme="majorBidi"/>
      </w:rPr>
      <w:t>The Early Church in Acts</w:t>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601F99" w:rsidRPr="00601F9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A14C7" w:rsidRDefault="00FA1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F1" w:rsidRDefault="003112F1" w:rsidP="00B85F78">
      <w:pPr>
        <w:spacing w:after="0" w:line="240" w:lineRule="auto"/>
      </w:pPr>
      <w:r>
        <w:separator/>
      </w:r>
    </w:p>
  </w:footnote>
  <w:footnote w:type="continuationSeparator" w:id="0">
    <w:p w:rsidR="003112F1" w:rsidRDefault="003112F1" w:rsidP="00B85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065"/>
    <w:multiLevelType w:val="hybridMultilevel"/>
    <w:tmpl w:val="ACDC2232"/>
    <w:lvl w:ilvl="0" w:tplc="4ACCCEA6">
      <w:start w:val="1"/>
      <w:numFmt w:val="bullet"/>
      <w:lvlText w:val="•"/>
      <w:lvlJc w:val="left"/>
      <w:pPr>
        <w:tabs>
          <w:tab w:val="num" w:pos="720"/>
        </w:tabs>
        <w:ind w:left="720" w:hanging="360"/>
      </w:pPr>
      <w:rPr>
        <w:rFonts w:ascii="Times New Roman" w:hAnsi="Times New Roman" w:hint="default"/>
      </w:rPr>
    </w:lvl>
    <w:lvl w:ilvl="1" w:tplc="751072F2" w:tentative="1">
      <w:start w:val="1"/>
      <w:numFmt w:val="bullet"/>
      <w:lvlText w:val="•"/>
      <w:lvlJc w:val="left"/>
      <w:pPr>
        <w:tabs>
          <w:tab w:val="num" w:pos="1440"/>
        </w:tabs>
        <w:ind w:left="1440" w:hanging="360"/>
      </w:pPr>
      <w:rPr>
        <w:rFonts w:ascii="Times New Roman" w:hAnsi="Times New Roman" w:hint="default"/>
      </w:rPr>
    </w:lvl>
    <w:lvl w:ilvl="2" w:tplc="49140B38" w:tentative="1">
      <w:start w:val="1"/>
      <w:numFmt w:val="bullet"/>
      <w:lvlText w:val="•"/>
      <w:lvlJc w:val="left"/>
      <w:pPr>
        <w:tabs>
          <w:tab w:val="num" w:pos="2160"/>
        </w:tabs>
        <w:ind w:left="2160" w:hanging="360"/>
      </w:pPr>
      <w:rPr>
        <w:rFonts w:ascii="Times New Roman" w:hAnsi="Times New Roman" w:hint="default"/>
      </w:rPr>
    </w:lvl>
    <w:lvl w:ilvl="3" w:tplc="D83E4550" w:tentative="1">
      <w:start w:val="1"/>
      <w:numFmt w:val="bullet"/>
      <w:lvlText w:val="•"/>
      <w:lvlJc w:val="left"/>
      <w:pPr>
        <w:tabs>
          <w:tab w:val="num" w:pos="2880"/>
        </w:tabs>
        <w:ind w:left="2880" w:hanging="360"/>
      </w:pPr>
      <w:rPr>
        <w:rFonts w:ascii="Times New Roman" w:hAnsi="Times New Roman" w:hint="default"/>
      </w:rPr>
    </w:lvl>
    <w:lvl w:ilvl="4" w:tplc="7138FC26" w:tentative="1">
      <w:start w:val="1"/>
      <w:numFmt w:val="bullet"/>
      <w:lvlText w:val="•"/>
      <w:lvlJc w:val="left"/>
      <w:pPr>
        <w:tabs>
          <w:tab w:val="num" w:pos="3600"/>
        </w:tabs>
        <w:ind w:left="3600" w:hanging="360"/>
      </w:pPr>
      <w:rPr>
        <w:rFonts w:ascii="Times New Roman" w:hAnsi="Times New Roman" w:hint="default"/>
      </w:rPr>
    </w:lvl>
    <w:lvl w:ilvl="5" w:tplc="05143E70" w:tentative="1">
      <w:start w:val="1"/>
      <w:numFmt w:val="bullet"/>
      <w:lvlText w:val="•"/>
      <w:lvlJc w:val="left"/>
      <w:pPr>
        <w:tabs>
          <w:tab w:val="num" w:pos="4320"/>
        </w:tabs>
        <w:ind w:left="4320" w:hanging="360"/>
      </w:pPr>
      <w:rPr>
        <w:rFonts w:ascii="Times New Roman" w:hAnsi="Times New Roman" w:hint="default"/>
      </w:rPr>
    </w:lvl>
    <w:lvl w:ilvl="6" w:tplc="B72CA9D2" w:tentative="1">
      <w:start w:val="1"/>
      <w:numFmt w:val="bullet"/>
      <w:lvlText w:val="•"/>
      <w:lvlJc w:val="left"/>
      <w:pPr>
        <w:tabs>
          <w:tab w:val="num" w:pos="5040"/>
        </w:tabs>
        <w:ind w:left="5040" w:hanging="360"/>
      </w:pPr>
      <w:rPr>
        <w:rFonts w:ascii="Times New Roman" w:hAnsi="Times New Roman" w:hint="default"/>
      </w:rPr>
    </w:lvl>
    <w:lvl w:ilvl="7" w:tplc="8338A08A" w:tentative="1">
      <w:start w:val="1"/>
      <w:numFmt w:val="bullet"/>
      <w:lvlText w:val="•"/>
      <w:lvlJc w:val="left"/>
      <w:pPr>
        <w:tabs>
          <w:tab w:val="num" w:pos="5760"/>
        </w:tabs>
        <w:ind w:left="5760" w:hanging="360"/>
      </w:pPr>
      <w:rPr>
        <w:rFonts w:ascii="Times New Roman" w:hAnsi="Times New Roman" w:hint="default"/>
      </w:rPr>
    </w:lvl>
    <w:lvl w:ilvl="8" w:tplc="4E6608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035FFA"/>
    <w:multiLevelType w:val="hybridMultilevel"/>
    <w:tmpl w:val="9A8436A0"/>
    <w:lvl w:ilvl="0" w:tplc="F71A5554">
      <w:start w:val="1"/>
      <w:numFmt w:val="bullet"/>
      <w:lvlText w:val=""/>
      <w:lvlJc w:val="left"/>
      <w:pPr>
        <w:tabs>
          <w:tab w:val="num" w:pos="720"/>
        </w:tabs>
        <w:ind w:left="720" w:hanging="360"/>
      </w:pPr>
      <w:rPr>
        <w:rFonts w:ascii="Wingdings" w:hAnsi="Wingdings" w:hint="default"/>
      </w:rPr>
    </w:lvl>
    <w:lvl w:ilvl="1" w:tplc="C8B8CB2C" w:tentative="1">
      <w:start w:val="1"/>
      <w:numFmt w:val="bullet"/>
      <w:lvlText w:val=""/>
      <w:lvlJc w:val="left"/>
      <w:pPr>
        <w:tabs>
          <w:tab w:val="num" w:pos="1440"/>
        </w:tabs>
        <w:ind w:left="1440" w:hanging="360"/>
      </w:pPr>
      <w:rPr>
        <w:rFonts w:ascii="Wingdings" w:hAnsi="Wingdings" w:hint="default"/>
      </w:rPr>
    </w:lvl>
    <w:lvl w:ilvl="2" w:tplc="CEB45194">
      <w:start w:val="1"/>
      <w:numFmt w:val="bullet"/>
      <w:lvlText w:val=""/>
      <w:lvlJc w:val="left"/>
      <w:pPr>
        <w:tabs>
          <w:tab w:val="num" w:pos="2160"/>
        </w:tabs>
        <w:ind w:left="2160" w:hanging="360"/>
      </w:pPr>
      <w:rPr>
        <w:rFonts w:ascii="Wingdings" w:hAnsi="Wingdings" w:hint="default"/>
      </w:rPr>
    </w:lvl>
    <w:lvl w:ilvl="3" w:tplc="0BAC4434" w:tentative="1">
      <w:start w:val="1"/>
      <w:numFmt w:val="bullet"/>
      <w:lvlText w:val=""/>
      <w:lvlJc w:val="left"/>
      <w:pPr>
        <w:tabs>
          <w:tab w:val="num" w:pos="2880"/>
        </w:tabs>
        <w:ind w:left="2880" w:hanging="360"/>
      </w:pPr>
      <w:rPr>
        <w:rFonts w:ascii="Wingdings" w:hAnsi="Wingdings" w:hint="default"/>
      </w:rPr>
    </w:lvl>
    <w:lvl w:ilvl="4" w:tplc="E7D0AA1C" w:tentative="1">
      <w:start w:val="1"/>
      <w:numFmt w:val="bullet"/>
      <w:lvlText w:val=""/>
      <w:lvlJc w:val="left"/>
      <w:pPr>
        <w:tabs>
          <w:tab w:val="num" w:pos="3600"/>
        </w:tabs>
        <w:ind w:left="3600" w:hanging="360"/>
      </w:pPr>
      <w:rPr>
        <w:rFonts w:ascii="Wingdings" w:hAnsi="Wingdings" w:hint="default"/>
      </w:rPr>
    </w:lvl>
    <w:lvl w:ilvl="5" w:tplc="702CCD84" w:tentative="1">
      <w:start w:val="1"/>
      <w:numFmt w:val="bullet"/>
      <w:lvlText w:val=""/>
      <w:lvlJc w:val="left"/>
      <w:pPr>
        <w:tabs>
          <w:tab w:val="num" w:pos="4320"/>
        </w:tabs>
        <w:ind w:left="4320" w:hanging="360"/>
      </w:pPr>
      <w:rPr>
        <w:rFonts w:ascii="Wingdings" w:hAnsi="Wingdings" w:hint="default"/>
      </w:rPr>
    </w:lvl>
    <w:lvl w:ilvl="6" w:tplc="CB2005F2" w:tentative="1">
      <w:start w:val="1"/>
      <w:numFmt w:val="bullet"/>
      <w:lvlText w:val=""/>
      <w:lvlJc w:val="left"/>
      <w:pPr>
        <w:tabs>
          <w:tab w:val="num" w:pos="5040"/>
        </w:tabs>
        <w:ind w:left="5040" w:hanging="360"/>
      </w:pPr>
      <w:rPr>
        <w:rFonts w:ascii="Wingdings" w:hAnsi="Wingdings" w:hint="default"/>
      </w:rPr>
    </w:lvl>
    <w:lvl w:ilvl="7" w:tplc="543AC828" w:tentative="1">
      <w:start w:val="1"/>
      <w:numFmt w:val="bullet"/>
      <w:lvlText w:val=""/>
      <w:lvlJc w:val="left"/>
      <w:pPr>
        <w:tabs>
          <w:tab w:val="num" w:pos="5760"/>
        </w:tabs>
        <w:ind w:left="5760" w:hanging="360"/>
      </w:pPr>
      <w:rPr>
        <w:rFonts w:ascii="Wingdings" w:hAnsi="Wingdings" w:hint="default"/>
      </w:rPr>
    </w:lvl>
    <w:lvl w:ilvl="8" w:tplc="1BBE99E0" w:tentative="1">
      <w:start w:val="1"/>
      <w:numFmt w:val="bullet"/>
      <w:lvlText w:val=""/>
      <w:lvlJc w:val="left"/>
      <w:pPr>
        <w:tabs>
          <w:tab w:val="num" w:pos="6480"/>
        </w:tabs>
        <w:ind w:left="6480" w:hanging="360"/>
      </w:pPr>
      <w:rPr>
        <w:rFonts w:ascii="Wingdings" w:hAnsi="Wingdings" w:hint="default"/>
      </w:rPr>
    </w:lvl>
  </w:abstractNum>
  <w:abstractNum w:abstractNumId="2">
    <w:nsid w:val="073E11F6"/>
    <w:multiLevelType w:val="hybridMultilevel"/>
    <w:tmpl w:val="A1C0B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B2A6F"/>
    <w:multiLevelType w:val="hybridMultilevel"/>
    <w:tmpl w:val="2C10B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3404E"/>
    <w:multiLevelType w:val="hybridMultilevel"/>
    <w:tmpl w:val="E5769F2E"/>
    <w:lvl w:ilvl="0" w:tplc="E9505AEE">
      <w:start w:val="1"/>
      <w:numFmt w:val="decimal"/>
      <w:lvlText w:val="%1"/>
      <w:lvlJc w:val="left"/>
      <w:pPr>
        <w:ind w:left="26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19E34296"/>
    <w:multiLevelType w:val="hybridMultilevel"/>
    <w:tmpl w:val="1CCC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94502"/>
    <w:multiLevelType w:val="hybridMultilevel"/>
    <w:tmpl w:val="27321030"/>
    <w:lvl w:ilvl="0" w:tplc="E9505AEE">
      <w:start w:val="1"/>
      <w:numFmt w:val="decimal"/>
      <w:lvlText w:val="%1"/>
      <w:lvlJc w:val="left"/>
      <w:pPr>
        <w:ind w:left="180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nsid w:val="20662F5F"/>
    <w:multiLevelType w:val="hybridMultilevel"/>
    <w:tmpl w:val="11C88BA4"/>
    <w:lvl w:ilvl="0" w:tplc="97ECDE72">
      <w:start w:val="1"/>
      <w:numFmt w:val="decimal"/>
      <w:lvlText w:val="%1."/>
      <w:lvlJc w:val="left"/>
      <w:pPr>
        <w:tabs>
          <w:tab w:val="num" w:pos="720"/>
        </w:tabs>
        <w:ind w:left="720" w:hanging="360"/>
      </w:pPr>
    </w:lvl>
    <w:lvl w:ilvl="1" w:tplc="4E14D520">
      <w:start w:val="1"/>
      <w:numFmt w:val="decimal"/>
      <w:lvlText w:val="%2."/>
      <w:lvlJc w:val="left"/>
      <w:pPr>
        <w:tabs>
          <w:tab w:val="num" w:pos="1440"/>
        </w:tabs>
        <w:ind w:left="1440" w:hanging="360"/>
      </w:pPr>
    </w:lvl>
    <w:lvl w:ilvl="2" w:tplc="AE5EF858" w:tentative="1">
      <w:start w:val="1"/>
      <w:numFmt w:val="decimal"/>
      <w:lvlText w:val="%3."/>
      <w:lvlJc w:val="left"/>
      <w:pPr>
        <w:tabs>
          <w:tab w:val="num" w:pos="2160"/>
        </w:tabs>
        <w:ind w:left="2160" w:hanging="360"/>
      </w:pPr>
    </w:lvl>
    <w:lvl w:ilvl="3" w:tplc="DD8AB8DA" w:tentative="1">
      <w:start w:val="1"/>
      <w:numFmt w:val="decimal"/>
      <w:lvlText w:val="%4."/>
      <w:lvlJc w:val="left"/>
      <w:pPr>
        <w:tabs>
          <w:tab w:val="num" w:pos="2880"/>
        </w:tabs>
        <w:ind w:left="2880" w:hanging="360"/>
      </w:pPr>
    </w:lvl>
    <w:lvl w:ilvl="4" w:tplc="00F8AC06" w:tentative="1">
      <w:start w:val="1"/>
      <w:numFmt w:val="decimal"/>
      <w:lvlText w:val="%5."/>
      <w:lvlJc w:val="left"/>
      <w:pPr>
        <w:tabs>
          <w:tab w:val="num" w:pos="3600"/>
        </w:tabs>
        <w:ind w:left="3600" w:hanging="360"/>
      </w:pPr>
    </w:lvl>
    <w:lvl w:ilvl="5" w:tplc="01D8F970" w:tentative="1">
      <w:start w:val="1"/>
      <w:numFmt w:val="decimal"/>
      <w:lvlText w:val="%6."/>
      <w:lvlJc w:val="left"/>
      <w:pPr>
        <w:tabs>
          <w:tab w:val="num" w:pos="4320"/>
        </w:tabs>
        <w:ind w:left="4320" w:hanging="360"/>
      </w:pPr>
    </w:lvl>
    <w:lvl w:ilvl="6" w:tplc="D9F64760" w:tentative="1">
      <w:start w:val="1"/>
      <w:numFmt w:val="decimal"/>
      <w:lvlText w:val="%7."/>
      <w:lvlJc w:val="left"/>
      <w:pPr>
        <w:tabs>
          <w:tab w:val="num" w:pos="5040"/>
        </w:tabs>
        <w:ind w:left="5040" w:hanging="360"/>
      </w:pPr>
    </w:lvl>
    <w:lvl w:ilvl="7" w:tplc="90905192" w:tentative="1">
      <w:start w:val="1"/>
      <w:numFmt w:val="decimal"/>
      <w:lvlText w:val="%8."/>
      <w:lvlJc w:val="left"/>
      <w:pPr>
        <w:tabs>
          <w:tab w:val="num" w:pos="5760"/>
        </w:tabs>
        <w:ind w:left="5760" w:hanging="360"/>
      </w:pPr>
    </w:lvl>
    <w:lvl w:ilvl="8" w:tplc="D9CE72C8" w:tentative="1">
      <w:start w:val="1"/>
      <w:numFmt w:val="decimal"/>
      <w:lvlText w:val="%9."/>
      <w:lvlJc w:val="left"/>
      <w:pPr>
        <w:tabs>
          <w:tab w:val="num" w:pos="6480"/>
        </w:tabs>
        <w:ind w:left="6480" w:hanging="360"/>
      </w:pPr>
    </w:lvl>
  </w:abstractNum>
  <w:abstractNum w:abstractNumId="8">
    <w:nsid w:val="3257763A"/>
    <w:multiLevelType w:val="hybridMultilevel"/>
    <w:tmpl w:val="E7A08106"/>
    <w:lvl w:ilvl="0" w:tplc="6D6E9DC4">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5C6696"/>
    <w:multiLevelType w:val="hybridMultilevel"/>
    <w:tmpl w:val="A768E038"/>
    <w:lvl w:ilvl="0" w:tplc="56440AA4">
      <w:start w:val="1"/>
      <w:numFmt w:val="bullet"/>
      <w:lvlText w:val=""/>
      <w:lvlJc w:val="left"/>
      <w:pPr>
        <w:tabs>
          <w:tab w:val="num" w:pos="720"/>
        </w:tabs>
        <w:ind w:left="720" w:hanging="360"/>
      </w:pPr>
      <w:rPr>
        <w:rFonts w:ascii="Wingdings" w:hAnsi="Wingdings" w:hint="default"/>
      </w:rPr>
    </w:lvl>
    <w:lvl w:ilvl="1" w:tplc="7AF8F8C2">
      <w:start w:val="2"/>
      <w:numFmt w:val="decimal"/>
      <w:lvlText w:val="%2."/>
      <w:lvlJc w:val="left"/>
      <w:pPr>
        <w:tabs>
          <w:tab w:val="num" w:pos="1440"/>
        </w:tabs>
        <w:ind w:left="1440" w:hanging="360"/>
      </w:pPr>
    </w:lvl>
    <w:lvl w:ilvl="2" w:tplc="F09C5B10">
      <w:start w:val="1"/>
      <w:numFmt w:val="bullet"/>
      <w:lvlText w:val=""/>
      <w:lvlJc w:val="left"/>
      <w:pPr>
        <w:tabs>
          <w:tab w:val="num" w:pos="2160"/>
        </w:tabs>
        <w:ind w:left="2160" w:hanging="360"/>
      </w:pPr>
      <w:rPr>
        <w:rFonts w:ascii="Wingdings" w:hAnsi="Wingdings" w:hint="default"/>
      </w:rPr>
    </w:lvl>
    <w:lvl w:ilvl="3" w:tplc="0726B992" w:tentative="1">
      <w:start w:val="1"/>
      <w:numFmt w:val="bullet"/>
      <w:lvlText w:val=""/>
      <w:lvlJc w:val="left"/>
      <w:pPr>
        <w:tabs>
          <w:tab w:val="num" w:pos="2880"/>
        </w:tabs>
        <w:ind w:left="2880" w:hanging="360"/>
      </w:pPr>
      <w:rPr>
        <w:rFonts w:ascii="Wingdings" w:hAnsi="Wingdings" w:hint="default"/>
      </w:rPr>
    </w:lvl>
    <w:lvl w:ilvl="4" w:tplc="92E85280" w:tentative="1">
      <w:start w:val="1"/>
      <w:numFmt w:val="bullet"/>
      <w:lvlText w:val=""/>
      <w:lvlJc w:val="left"/>
      <w:pPr>
        <w:tabs>
          <w:tab w:val="num" w:pos="3600"/>
        </w:tabs>
        <w:ind w:left="3600" w:hanging="360"/>
      </w:pPr>
      <w:rPr>
        <w:rFonts w:ascii="Wingdings" w:hAnsi="Wingdings" w:hint="default"/>
      </w:rPr>
    </w:lvl>
    <w:lvl w:ilvl="5" w:tplc="580653DE" w:tentative="1">
      <w:start w:val="1"/>
      <w:numFmt w:val="bullet"/>
      <w:lvlText w:val=""/>
      <w:lvlJc w:val="left"/>
      <w:pPr>
        <w:tabs>
          <w:tab w:val="num" w:pos="4320"/>
        </w:tabs>
        <w:ind w:left="4320" w:hanging="360"/>
      </w:pPr>
      <w:rPr>
        <w:rFonts w:ascii="Wingdings" w:hAnsi="Wingdings" w:hint="default"/>
      </w:rPr>
    </w:lvl>
    <w:lvl w:ilvl="6" w:tplc="C4AC8328" w:tentative="1">
      <w:start w:val="1"/>
      <w:numFmt w:val="bullet"/>
      <w:lvlText w:val=""/>
      <w:lvlJc w:val="left"/>
      <w:pPr>
        <w:tabs>
          <w:tab w:val="num" w:pos="5040"/>
        </w:tabs>
        <w:ind w:left="5040" w:hanging="360"/>
      </w:pPr>
      <w:rPr>
        <w:rFonts w:ascii="Wingdings" w:hAnsi="Wingdings" w:hint="default"/>
      </w:rPr>
    </w:lvl>
    <w:lvl w:ilvl="7" w:tplc="097E60D8" w:tentative="1">
      <w:start w:val="1"/>
      <w:numFmt w:val="bullet"/>
      <w:lvlText w:val=""/>
      <w:lvlJc w:val="left"/>
      <w:pPr>
        <w:tabs>
          <w:tab w:val="num" w:pos="5760"/>
        </w:tabs>
        <w:ind w:left="5760" w:hanging="360"/>
      </w:pPr>
      <w:rPr>
        <w:rFonts w:ascii="Wingdings" w:hAnsi="Wingdings" w:hint="default"/>
      </w:rPr>
    </w:lvl>
    <w:lvl w:ilvl="8" w:tplc="C862045E" w:tentative="1">
      <w:start w:val="1"/>
      <w:numFmt w:val="bullet"/>
      <w:lvlText w:val=""/>
      <w:lvlJc w:val="left"/>
      <w:pPr>
        <w:tabs>
          <w:tab w:val="num" w:pos="6480"/>
        </w:tabs>
        <w:ind w:left="6480" w:hanging="360"/>
      </w:pPr>
      <w:rPr>
        <w:rFonts w:ascii="Wingdings" w:hAnsi="Wingdings" w:hint="default"/>
      </w:rPr>
    </w:lvl>
  </w:abstractNum>
  <w:abstractNum w:abstractNumId="10">
    <w:nsid w:val="36AC2570"/>
    <w:multiLevelType w:val="hybridMultilevel"/>
    <w:tmpl w:val="CBD670E2"/>
    <w:lvl w:ilvl="0" w:tplc="27EE5CE0">
      <w:start w:val="1"/>
      <w:numFmt w:val="bullet"/>
      <w:lvlText w:val=""/>
      <w:lvlJc w:val="left"/>
      <w:pPr>
        <w:tabs>
          <w:tab w:val="num" w:pos="720"/>
        </w:tabs>
        <w:ind w:left="720" w:hanging="360"/>
      </w:pPr>
      <w:rPr>
        <w:rFonts w:ascii="Wingdings" w:hAnsi="Wingdings" w:hint="default"/>
      </w:rPr>
    </w:lvl>
    <w:lvl w:ilvl="1" w:tplc="8FCCF4E0">
      <w:start w:val="1"/>
      <w:numFmt w:val="bullet"/>
      <w:lvlText w:val=""/>
      <w:lvlJc w:val="left"/>
      <w:pPr>
        <w:tabs>
          <w:tab w:val="num" w:pos="1440"/>
        </w:tabs>
        <w:ind w:left="1440" w:hanging="360"/>
      </w:pPr>
      <w:rPr>
        <w:rFonts w:ascii="Wingdings" w:hAnsi="Wingdings" w:hint="default"/>
      </w:rPr>
    </w:lvl>
    <w:lvl w:ilvl="2" w:tplc="F01CF300" w:tentative="1">
      <w:start w:val="1"/>
      <w:numFmt w:val="bullet"/>
      <w:lvlText w:val=""/>
      <w:lvlJc w:val="left"/>
      <w:pPr>
        <w:tabs>
          <w:tab w:val="num" w:pos="2160"/>
        </w:tabs>
        <w:ind w:left="2160" w:hanging="360"/>
      </w:pPr>
      <w:rPr>
        <w:rFonts w:ascii="Wingdings" w:hAnsi="Wingdings" w:hint="default"/>
      </w:rPr>
    </w:lvl>
    <w:lvl w:ilvl="3" w:tplc="F7D098DE" w:tentative="1">
      <w:start w:val="1"/>
      <w:numFmt w:val="bullet"/>
      <w:lvlText w:val=""/>
      <w:lvlJc w:val="left"/>
      <w:pPr>
        <w:tabs>
          <w:tab w:val="num" w:pos="2880"/>
        </w:tabs>
        <w:ind w:left="2880" w:hanging="360"/>
      </w:pPr>
      <w:rPr>
        <w:rFonts w:ascii="Wingdings" w:hAnsi="Wingdings" w:hint="default"/>
      </w:rPr>
    </w:lvl>
    <w:lvl w:ilvl="4" w:tplc="F4C6D312" w:tentative="1">
      <w:start w:val="1"/>
      <w:numFmt w:val="bullet"/>
      <w:lvlText w:val=""/>
      <w:lvlJc w:val="left"/>
      <w:pPr>
        <w:tabs>
          <w:tab w:val="num" w:pos="3600"/>
        </w:tabs>
        <w:ind w:left="3600" w:hanging="360"/>
      </w:pPr>
      <w:rPr>
        <w:rFonts w:ascii="Wingdings" w:hAnsi="Wingdings" w:hint="default"/>
      </w:rPr>
    </w:lvl>
    <w:lvl w:ilvl="5" w:tplc="1562A868" w:tentative="1">
      <w:start w:val="1"/>
      <w:numFmt w:val="bullet"/>
      <w:lvlText w:val=""/>
      <w:lvlJc w:val="left"/>
      <w:pPr>
        <w:tabs>
          <w:tab w:val="num" w:pos="4320"/>
        </w:tabs>
        <w:ind w:left="4320" w:hanging="360"/>
      </w:pPr>
      <w:rPr>
        <w:rFonts w:ascii="Wingdings" w:hAnsi="Wingdings" w:hint="default"/>
      </w:rPr>
    </w:lvl>
    <w:lvl w:ilvl="6" w:tplc="4A1694CE" w:tentative="1">
      <w:start w:val="1"/>
      <w:numFmt w:val="bullet"/>
      <w:lvlText w:val=""/>
      <w:lvlJc w:val="left"/>
      <w:pPr>
        <w:tabs>
          <w:tab w:val="num" w:pos="5040"/>
        </w:tabs>
        <w:ind w:left="5040" w:hanging="360"/>
      </w:pPr>
      <w:rPr>
        <w:rFonts w:ascii="Wingdings" w:hAnsi="Wingdings" w:hint="default"/>
      </w:rPr>
    </w:lvl>
    <w:lvl w:ilvl="7" w:tplc="226CF92C" w:tentative="1">
      <w:start w:val="1"/>
      <w:numFmt w:val="bullet"/>
      <w:lvlText w:val=""/>
      <w:lvlJc w:val="left"/>
      <w:pPr>
        <w:tabs>
          <w:tab w:val="num" w:pos="5760"/>
        </w:tabs>
        <w:ind w:left="5760" w:hanging="360"/>
      </w:pPr>
      <w:rPr>
        <w:rFonts w:ascii="Wingdings" w:hAnsi="Wingdings" w:hint="default"/>
      </w:rPr>
    </w:lvl>
    <w:lvl w:ilvl="8" w:tplc="9774D6B4" w:tentative="1">
      <w:start w:val="1"/>
      <w:numFmt w:val="bullet"/>
      <w:lvlText w:val=""/>
      <w:lvlJc w:val="left"/>
      <w:pPr>
        <w:tabs>
          <w:tab w:val="num" w:pos="6480"/>
        </w:tabs>
        <w:ind w:left="6480" w:hanging="360"/>
      </w:pPr>
      <w:rPr>
        <w:rFonts w:ascii="Wingdings" w:hAnsi="Wingdings" w:hint="default"/>
      </w:rPr>
    </w:lvl>
  </w:abstractNum>
  <w:abstractNum w:abstractNumId="11">
    <w:nsid w:val="398849FD"/>
    <w:multiLevelType w:val="hybridMultilevel"/>
    <w:tmpl w:val="E23A8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A6BD5"/>
    <w:multiLevelType w:val="hybridMultilevel"/>
    <w:tmpl w:val="87C40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3B6986"/>
    <w:multiLevelType w:val="hybridMultilevel"/>
    <w:tmpl w:val="8634F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067A2"/>
    <w:multiLevelType w:val="hybridMultilevel"/>
    <w:tmpl w:val="EB3E4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7572FCC0">
      <w:start w:val="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254A3F"/>
    <w:multiLevelType w:val="hybridMultilevel"/>
    <w:tmpl w:val="1074947C"/>
    <w:lvl w:ilvl="0" w:tplc="7996D1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FC746D"/>
    <w:multiLevelType w:val="hybridMultilevel"/>
    <w:tmpl w:val="0A9C77E2"/>
    <w:lvl w:ilvl="0" w:tplc="7996D1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6E55BA"/>
    <w:multiLevelType w:val="hybridMultilevel"/>
    <w:tmpl w:val="0526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626971"/>
    <w:multiLevelType w:val="hybridMultilevel"/>
    <w:tmpl w:val="C8C0FAF4"/>
    <w:lvl w:ilvl="0" w:tplc="7996D1BE">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7"/>
  </w:num>
  <w:num w:numId="3">
    <w:abstractNumId w:val="5"/>
  </w:num>
  <w:num w:numId="4">
    <w:abstractNumId w:val="16"/>
  </w:num>
  <w:num w:numId="5">
    <w:abstractNumId w:val="2"/>
  </w:num>
  <w:num w:numId="6">
    <w:abstractNumId w:val="13"/>
  </w:num>
  <w:num w:numId="7">
    <w:abstractNumId w:val="12"/>
  </w:num>
  <w:num w:numId="8">
    <w:abstractNumId w:val="11"/>
  </w:num>
  <w:num w:numId="9">
    <w:abstractNumId w:val="3"/>
  </w:num>
  <w:num w:numId="10">
    <w:abstractNumId w:val="10"/>
  </w:num>
  <w:num w:numId="11">
    <w:abstractNumId w:val="9"/>
  </w:num>
  <w:num w:numId="12">
    <w:abstractNumId w:val="14"/>
  </w:num>
  <w:num w:numId="13">
    <w:abstractNumId w:val="4"/>
  </w:num>
  <w:num w:numId="14">
    <w:abstractNumId w:val="6"/>
  </w:num>
  <w:num w:numId="15">
    <w:abstractNumId w:val="18"/>
  </w:num>
  <w:num w:numId="16">
    <w:abstractNumId w:val="15"/>
  </w:num>
  <w:num w:numId="17">
    <w:abstractNumId w:val="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DA"/>
    <w:rsid w:val="00005132"/>
    <w:rsid w:val="00010E53"/>
    <w:rsid w:val="00037AED"/>
    <w:rsid w:val="0004231E"/>
    <w:rsid w:val="0004245E"/>
    <w:rsid w:val="00047145"/>
    <w:rsid w:val="000A1E1D"/>
    <w:rsid w:val="000A5325"/>
    <w:rsid w:val="000D3196"/>
    <w:rsid w:val="001017D3"/>
    <w:rsid w:val="001020FA"/>
    <w:rsid w:val="00125811"/>
    <w:rsid w:val="001337D5"/>
    <w:rsid w:val="00136BC4"/>
    <w:rsid w:val="00137614"/>
    <w:rsid w:val="001426B8"/>
    <w:rsid w:val="001575E0"/>
    <w:rsid w:val="00160804"/>
    <w:rsid w:val="00182D9D"/>
    <w:rsid w:val="001A5961"/>
    <w:rsid w:val="001B2056"/>
    <w:rsid w:val="001B5B82"/>
    <w:rsid w:val="001C5C66"/>
    <w:rsid w:val="00225329"/>
    <w:rsid w:val="002263C2"/>
    <w:rsid w:val="00243100"/>
    <w:rsid w:val="00252F2C"/>
    <w:rsid w:val="002B2AC9"/>
    <w:rsid w:val="002D7046"/>
    <w:rsid w:val="003112F1"/>
    <w:rsid w:val="00345419"/>
    <w:rsid w:val="00391E3A"/>
    <w:rsid w:val="003930DB"/>
    <w:rsid w:val="003A5191"/>
    <w:rsid w:val="003B14B8"/>
    <w:rsid w:val="003E3C45"/>
    <w:rsid w:val="003E6668"/>
    <w:rsid w:val="00411470"/>
    <w:rsid w:val="0042004B"/>
    <w:rsid w:val="00433774"/>
    <w:rsid w:val="00443AE0"/>
    <w:rsid w:val="00455015"/>
    <w:rsid w:val="00485B94"/>
    <w:rsid w:val="00491584"/>
    <w:rsid w:val="0049530A"/>
    <w:rsid w:val="004B4309"/>
    <w:rsid w:val="004B6A01"/>
    <w:rsid w:val="004F2021"/>
    <w:rsid w:val="00513921"/>
    <w:rsid w:val="0052723B"/>
    <w:rsid w:val="005406DF"/>
    <w:rsid w:val="005408B1"/>
    <w:rsid w:val="0054494A"/>
    <w:rsid w:val="00544DC6"/>
    <w:rsid w:val="00554618"/>
    <w:rsid w:val="00566B8C"/>
    <w:rsid w:val="00580A8C"/>
    <w:rsid w:val="0058603E"/>
    <w:rsid w:val="005B63BD"/>
    <w:rsid w:val="005C6E6C"/>
    <w:rsid w:val="005D24E1"/>
    <w:rsid w:val="005D5C7E"/>
    <w:rsid w:val="00601F99"/>
    <w:rsid w:val="006442A3"/>
    <w:rsid w:val="0064482F"/>
    <w:rsid w:val="00645D41"/>
    <w:rsid w:val="00655216"/>
    <w:rsid w:val="00661097"/>
    <w:rsid w:val="00670D17"/>
    <w:rsid w:val="00680535"/>
    <w:rsid w:val="0069345E"/>
    <w:rsid w:val="006A0D9C"/>
    <w:rsid w:val="006A69F5"/>
    <w:rsid w:val="006B0B93"/>
    <w:rsid w:val="006E1CF6"/>
    <w:rsid w:val="006E6AC3"/>
    <w:rsid w:val="00701F0C"/>
    <w:rsid w:val="00703AC6"/>
    <w:rsid w:val="00703B15"/>
    <w:rsid w:val="007052D1"/>
    <w:rsid w:val="00725D7C"/>
    <w:rsid w:val="00742C2E"/>
    <w:rsid w:val="00752194"/>
    <w:rsid w:val="0075640D"/>
    <w:rsid w:val="0077737D"/>
    <w:rsid w:val="00785CFE"/>
    <w:rsid w:val="007A60E1"/>
    <w:rsid w:val="007D0503"/>
    <w:rsid w:val="007D2540"/>
    <w:rsid w:val="007D3BDA"/>
    <w:rsid w:val="007D4D68"/>
    <w:rsid w:val="007D5DDC"/>
    <w:rsid w:val="00810C91"/>
    <w:rsid w:val="0082305B"/>
    <w:rsid w:val="008233F1"/>
    <w:rsid w:val="00824295"/>
    <w:rsid w:val="008329FA"/>
    <w:rsid w:val="00836D73"/>
    <w:rsid w:val="00836F20"/>
    <w:rsid w:val="00847355"/>
    <w:rsid w:val="008505CE"/>
    <w:rsid w:val="00870255"/>
    <w:rsid w:val="0087258E"/>
    <w:rsid w:val="008B7482"/>
    <w:rsid w:val="008C51C6"/>
    <w:rsid w:val="008F2E25"/>
    <w:rsid w:val="008F3CF1"/>
    <w:rsid w:val="008F6089"/>
    <w:rsid w:val="0090599A"/>
    <w:rsid w:val="00923FF9"/>
    <w:rsid w:val="00926B0B"/>
    <w:rsid w:val="009427BD"/>
    <w:rsid w:val="009534CA"/>
    <w:rsid w:val="00954663"/>
    <w:rsid w:val="00955A1F"/>
    <w:rsid w:val="00957887"/>
    <w:rsid w:val="00962204"/>
    <w:rsid w:val="009658D5"/>
    <w:rsid w:val="00975405"/>
    <w:rsid w:val="00983F4B"/>
    <w:rsid w:val="00996016"/>
    <w:rsid w:val="009A05DD"/>
    <w:rsid w:val="009A2571"/>
    <w:rsid w:val="009A6354"/>
    <w:rsid w:val="009D029C"/>
    <w:rsid w:val="009F4187"/>
    <w:rsid w:val="009F7E55"/>
    <w:rsid w:val="009F7E68"/>
    <w:rsid w:val="00A17ACB"/>
    <w:rsid w:val="00A21AA0"/>
    <w:rsid w:val="00A51018"/>
    <w:rsid w:val="00A53F1B"/>
    <w:rsid w:val="00A60A60"/>
    <w:rsid w:val="00A6697C"/>
    <w:rsid w:val="00A96164"/>
    <w:rsid w:val="00AD6C83"/>
    <w:rsid w:val="00AE20A9"/>
    <w:rsid w:val="00AE3200"/>
    <w:rsid w:val="00B15E32"/>
    <w:rsid w:val="00B21FCA"/>
    <w:rsid w:val="00B37423"/>
    <w:rsid w:val="00B52383"/>
    <w:rsid w:val="00B52469"/>
    <w:rsid w:val="00B81A5B"/>
    <w:rsid w:val="00B85F78"/>
    <w:rsid w:val="00B93F37"/>
    <w:rsid w:val="00BB3B22"/>
    <w:rsid w:val="00BC0CE6"/>
    <w:rsid w:val="00BC2AA2"/>
    <w:rsid w:val="00BF2E80"/>
    <w:rsid w:val="00BF4006"/>
    <w:rsid w:val="00C01E9F"/>
    <w:rsid w:val="00C0696D"/>
    <w:rsid w:val="00C160E6"/>
    <w:rsid w:val="00C268DE"/>
    <w:rsid w:val="00C36ADA"/>
    <w:rsid w:val="00C40342"/>
    <w:rsid w:val="00C46580"/>
    <w:rsid w:val="00C67384"/>
    <w:rsid w:val="00C739F3"/>
    <w:rsid w:val="00C84D9A"/>
    <w:rsid w:val="00CA4D82"/>
    <w:rsid w:val="00CB43B9"/>
    <w:rsid w:val="00CC17F7"/>
    <w:rsid w:val="00CC1F3B"/>
    <w:rsid w:val="00CE73E7"/>
    <w:rsid w:val="00D165FA"/>
    <w:rsid w:val="00D46947"/>
    <w:rsid w:val="00D52701"/>
    <w:rsid w:val="00D677F1"/>
    <w:rsid w:val="00D727C0"/>
    <w:rsid w:val="00D7710D"/>
    <w:rsid w:val="00D9216C"/>
    <w:rsid w:val="00DA0296"/>
    <w:rsid w:val="00DB1AEB"/>
    <w:rsid w:val="00DB6A2E"/>
    <w:rsid w:val="00DC4F87"/>
    <w:rsid w:val="00DD5FFA"/>
    <w:rsid w:val="00E01488"/>
    <w:rsid w:val="00E05734"/>
    <w:rsid w:val="00E20464"/>
    <w:rsid w:val="00E33EEE"/>
    <w:rsid w:val="00E3538C"/>
    <w:rsid w:val="00E714E5"/>
    <w:rsid w:val="00E74ED9"/>
    <w:rsid w:val="00E909C7"/>
    <w:rsid w:val="00E90A14"/>
    <w:rsid w:val="00EA1290"/>
    <w:rsid w:val="00EB3376"/>
    <w:rsid w:val="00ED20FB"/>
    <w:rsid w:val="00EE6514"/>
    <w:rsid w:val="00F22568"/>
    <w:rsid w:val="00F42CA8"/>
    <w:rsid w:val="00F66E4E"/>
    <w:rsid w:val="00F67A90"/>
    <w:rsid w:val="00F759AE"/>
    <w:rsid w:val="00F829CA"/>
    <w:rsid w:val="00F84031"/>
    <w:rsid w:val="00F851B9"/>
    <w:rsid w:val="00F874D1"/>
    <w:rsid w:val="00FA14C7"/>
    <w:rsid w:val="00FB6A6D"/>
    <w:rsid w:val="00FC6368"/>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80376">
      <w:bodyDiv w:val="1"/>
      <w:marLeft w:val="0"/>
      <w:marRight w:val="0"/>
      <w:marTop w:val="0"/>
      <w:marBottom w:val="0"/>
      <w:divBdr>
        <w:top w:val="none" w:sz="0" w:space="0" w:color="auto"/>
        <w:left w:val="none" w:sz="0" w:space="0" w:color="auto"/>
        <w:bottom w:val="none" w:sz="0" w:space="0" w:color="auto"/>
        <w:right w:val="none" w:sz="0" w:space="0" w:color="auto"/>
      </w:divBdr>
      <w:divsChild>
        <w:div w:id="838470847">
          <w:marLeft w:val="1166"/>
          <w:marRight w:val="0"/>
          <w:marTop w:val="173"/>
          <w:marBottom w:val="0"/>
          <w:divBdr>
            <w:top w:val="none" w:sz="0" w:space="0" w:color="auto"/>
            <w:left w:val="none" w:sz="0" w:space="0" w:color="auto"/>
            <w:bottom w:val="none" w:sz="0" w:space="0" w:color="auto"/>
            <w:right w:val="none" w:sz="0" w:space="0" w:color="auto"/>
          </w:divBdr>
        </w:div>
      </w:divsChild>
    </w:div>
    <w:div w:id="267469543">
      <w:bodyDiv w:val="1"/>
      <w:marLeft w:val="0"/>
      <w:marRight w:val="0"/>
      <w:marTop w:val="0"/>
      <w:marBottom w:val="0"/>
      <w:divBdr>
        <w:top w:val="none" w:sz="0" w:space="0" w:color="auto"/>
        <w:left w:val="none" w:sz="0" w:space="0" w:color="auto"/>
        <w:bottom w:val="none" w:sz="0" w:space="0" w:color="auto"/>
        <w:right w:val="none" w:sz="0" w:space="0" w:color="auto"/>
      </w:divBdr>
      <w:divsChild>
        <w:div w:id="437915490">
          <w:marLeft w:val="1800"/>
          <w:marRight w:val="0"/>
          <w:marTop w:val="134"/>
          <w:marBottom w:val="0"/>
          <w:divBdr>
            <w:top w:val="none" w:sz="0" w:space="0" w:color="auto"/>
            <w:left w:val="none" w:sz="0" w:space="0" w:color="auto"/>
            <w:bottom w:val="none" w:sz="0" w:space="0" w:color="auto"/>
            <w:right w:val="none" w:sz="0" w:space="0" w:color="auto"/>
          </w:divBdr>
        </w:div>
        <w:div w:id="1261793718">
          <w:marLeft w:val="1800"/>
          <w:marRight w:val="0"/>
          <w:marTop w:val="134"/>
          <w:marBottom w:val="0"/>
          <w:divBdr>
            <w:top w:val="none" w:sz="0" w:space="0" w:color="auto"/>
            <w:left w:val="none" w:sz="0" w:space="0" w:color="auto"/>
            <w:bottom w:val="none" w:sz="0" w:space="0" w:color="auto"/>
            <w:right w:val="none" w:sz="0" w:space="0" w:color="auto"/>
          </w:divBdr>
        </w:div>
      </w:divsChild>
    </w:div>
    <w:div w:id="426854168">
      <w:bodyDiv w:val="1"/>
      <w:marLeft w:val="0"/>
      <w:marRight w:val="0"/>
      <w:marTop w:val="0"/>
      <w:marBottom w:val="0"/>
      <w:divBdr>
        <w:top w:val="none" w:sz="0" w:space="0" w:color="auto"/>
        <w:left w:val="none" w:sz="0" w:space="0" w:color="auto"/>
        <w:bottom w:val="none" w:sz="0" w:space="0" w:color="auto"/>
        <w:right w:val="none" w:sz="0" w:space="0" w:color="auto"/>
      </w:divBdr>
      <w:divsChild>
        <w:div w:id="1268658967">
          <w:marLeft w:val="547"/>
          <w:marRight w:val="0"/>
          <w:marTop w:val="154"/>
          <w:marBottom w:val="0"/>
          <w:divBdr>
            <w:top w:val="none" w:sz="0" w:space="0" w:color="auto"/>
            <w:left w:val="none" w:sz="0" w:space="0" w:color="auto"/>
            <w:bottom w:val="none" w:sz="0" w:space="0" w:color="auto"/>
            <w:right w:val="none" w:sz="0" w:space="0" w:color="auto"/>
          </w:divBdr>
        </w:div>
        <w:div w:id="1201089650">
          <w:marLeft w:val="547"/>
          <w:marRight w:val="0"/>
          <w:marTop w:val="154"/>
          <w:marBottom w:val="0"/>
          <w:divBdr>
            <w:top w:val="none" w:sz="0" w:space="0" w:color="auto"/>
            <w:left w:val="none" w:sz="0" w:space="0" w:color="auto"/>
            <w:bottom w:val="none" w:sz="0" w:space="0" w:color="auto"/>
            <w:right w:val="none" w:sz="0" w:space="0" w:color="auto"/>
          </w:divBdr>
        </w:div>
        <w:div w:id="1816753803">
          <w:marLeft w:val="547"/>
          <w:marRight w:val="0"/>
          <w:marTop w:val="154"/>
          <w:marBottom w:val="0"/>
          <w:divBdr>
            <w:top w:val="none" w:sz="0" w:space="0" w:color="auto"/>
            <w:left w:val="none" w:sz="0" w:space="0" w:color="auto"/>
            <w:bottom w:val="none" w:sz="0" w:space="0" w:color="auto"/>
            <w:right w:val="none" w:sz="0" w:space="0" w:color="auto"/>
          </w:divBdr>
        </w:div>
        <w:div w:id="514805416">
          <w:marLeft w:val="720"/>
          <w:marRight w:val="0"/>
          <w:marTop w:val="154"/>
          <w:marBottom w:val="0"/>
          <w:divBdr>
            <w:top w:val="none" w:sz="0" w:space="0" w:color="auto"/>
            <w:left w:val="none" w:sz="0" w:space="0" w:color="auto"/>
            <w:bottom w:val="none" w:sz="0" w:space="0" w:color="auto"/>
            <w:right w:val="none" w:sz="0" w:space="0" w:color="auto"/>
          </w:divBdr>
        </w:div>
      </w:divsChild>
    </w:div>
    <w:div w:id="1000736850">
      <w:bodyDiv w:val="1"/>
      <w:marLeft w:val="0"/>
      <w:marRight w:val="0"/>
      <w:marTop w:val="0"/>
      <w:marBottom w:val="0"/>
      <w:divBdr>
        <w:top w:val="none" w:sz="0" w:space="0" w:color="auto"/>
        <w:left w:val="none" w:sz="0" w:space="0" w:color="auto"/>
        <w:bottom w:val="none" w:sz="0" w:space="0" w:color="auto"/>
        <w:right w:val="none" w:sz="0" w:space="0" w:color="auto"/>
      </w:divBdr>
      <w:divsChild>
        <w:div w:id="541358181">
          <w:marLeft w:val="1886"/>
          <w:marRight w:val="0"/>
          <w:marTop w:val="192"/>
          <w:marBottom w:val="0"/>
          <w:divBdr>
            <w:top w:val="none" w:sz="0" w:space="0" w:color="auto"/>
            <w:left w:val="none" w:sz="0" w:space="0" w:color="auto"/>
            <w:bottom w:val="none" w:sz="0" w:space="0" w:color="auto"/>
            <w:right w:val="none" w:sz="0" w:space="0" w:color="auto"/>
          </w:divBdr>
        </w:div>
        <w:div w:id="1525513934">
          <w:marLeft w:val="1886"/>
          <w:marRight w:val="0"/>
          <w:marTop w:val="192"/>
          <w:marBottom w:val="0"/>
          <w:divBdr>
            <w:top w:val="none" w:sz="0" w:space="0" w:color="auto"/>
            <w:left w:val="none" w:sz="0" w:space="0" w:color="auto"/>
            <w:bottom w:val="none" w:sz="0" w:space="0" w:color="auto"/>
            <w:right w:val="none" w:sz="0" w:space="0" w:color="auto"/>
          </w:divBdr>
        </w:div>
        <w:div w:id="509836531">
          <w:marLeft w:val="1886"/>
          <w:marRight w:val="0"/>
          <w:marTop w:val="192"/>
          <w:marBottom w:val="0"/>
          <w:divBdr>
            <w:top w:val="none" w:sz="0" w:space="0" w:color="auto"/>
            <w:left w:val="none" w:sz="0" w:space="0" w:color="auto"/>
            <w:bottom w:val="none" w:sz="0" w:space="0" w:color="auto"/>
            <w:right w:val="none" w:sz="0" w:space="0" w:color="auto"/>
          </w:divBdr>
        </w:div>
        <w:div w:id="1151486490">
          <w:marLeft w:val="1886"/>
          <w:marRight w:val="0"/>
          <w:marTop w:val="192"/>
          <w:marBottom w:val="0"/>
          <w:divBdr>
            <w:top w:val="none" w:sz="0" w:space="0" w:color="auto"/>
            <w:left w:val="none" w:sz="0" w:space="0" w:color="auto"/>
            <w:bottom w:val="none" w:sz="0" w:space="0" w:color="auto"/>
            <w:right w:val="none" w:sz="0" w:space="0" w:color="auto"/>
          </w:divBdr>
        </w:div>
        <w:div w:id="2131050455">
          <w:marLeft w:val="1886"/>
          <w:marRight w:val="0"/>
          <w:marTop w:val="192"/>
          <w:marBottom w:val="0"/>
          <w:divBdr>
            <w:top w:val="none" w:sz="0" w:space="0" w:color="auto"/>
            <w:left w:val="none" w:sz="0" w:space="0" w:color="auto"/>
            <w:bottom w:val="none" w:sz="0" w:space="0" w:color="auto"/>
            <w:right w:val="none" w:sz="0" w:space="0" w:color="auto"/>
          </w:divBdr>
        </w:div>
      </w:divsChild>
    </w:div>
    <w:div w:id="1782920293">
      <w:bodyDiv w:val="1"/>
      <w:marLeft w:val="0"/>
      <w:marRight w:val="0"/>
      <w:marTop w:val="0"/>
      <w:marBottom w:val="0"/>
      <w:divBdr>
        <w:top w:val="none" w:sz="0" w:space="0" w:color="auto"/>
        <w:left w:val="none" w:sz="0" w:space="0" w:color="auto"/>
        <w:bottom w:val="none" w:sz="0" w:space="0" w:color="auto"/>
        <w:right w:val="none" w:sz="0" w:space="0" w:color="auto"/>
      </w:divBdr>
      <w:divsChild>
        <w:div w:id="268660712">
          <w:marLeft w:val="1800"/>
          <w:marRight w:val="0"/>
          <w:marTop w:val="154"/>
          <w:marBottom w:val="0"/>
          <w:divBdr>
            <w:top w:val="none" w:sz="0" w:space="0" w:color="auto"/>
            <w:left w:val="none" w:sz="0" w:space="0" w:color="auto"/>
            <w:bottom w:val="none" w:sz="0" w:space="0" w:color="auto"/>
            <w:right w:val="none" w:sz="0" w:space="0" w:color="auto"/>
          </w:divBdr>
        </w:div>
        <w:div w:id="104859615">
          <w:marLeft w:val="1800"/>
          <w:marRight w:val="0"/>
          <w:marTop w:val="154"/>
          <w:marBottom w:val="0"/>
          <w:divBdr>
            <w:top w:val="none" w:sz="0" w:space="0" w:color="auto"/>
            <w:left w:val="none" w:sz="0" w:space="0" w:color="auto"/>
            <w:bottom w:val="none" w:sz="0" w:space="0" w:color="auto"/>
            <w:right w:val="none" w:sz="0" w:space="0" w:color="auto"/>
          </w:divBdr>
        </w:div>
        <w:div w:id="1473643429">
          <w:marLeft w:val="1886"/>
          <w:marRight w:val="0"/>
          <w:marTop w:val="173"/>
          <w:marBottom w:val="0"/>
          <w:divBdr>
            <w:top w:val="none" w:sz="0" w:space="0" w:color="auto"/>
            <w:left w:val="none" w:sz="0" w:space="0" w:color="auto"/>
            <w:bottom w:val="none" w:sz="0" w:space="0" w:color="auto"/>
            <w:right w:val="none" w:sz="0" w:space="0" w:color="auto"/>
          </w:divBdr>
        </w:div>
        <w:div w:id="1342127412">
          <w:marLeft w:val="1886"/>
          <w:marRight w:val="0"/>
          <w:marTop w:val="173"/>
          <w:marBottom w:val="0"/>
          <w:divBdr>
            <w:top w:val="none" w:sz="0" w:space="0" w:color="auto"/>
            <w:left w:val="none" w:sz="0" w:space="0" w:color="auto"/>
            <w:bottom w:val="none" w:sz="0" w:space="0" w:color="auto"/>
            <w:right w:val="none" w:sz="0" w:space="0" w:color="auto"/>
          </w:divBdr>
        </w:div>
        <w:div w:id="1534417083">
          <w:marLeft w:val="1886"/>
          <w:marRight w:val="0"/>
          <w:marTop w:val="173"/>
          <w:marBottom w:val="0"/>
          <w:divBdr>
            <w:top w:val="none" w:sz="0" w:space="0" w:color="auto"/>
            <w:left w:val="none" w:sz="0" w:space="0" w:color="auto"/>
            <w:bottom w:val="none" w:sz="0" w:space="0" w:color="auto"/>
            <w:right w:val="none" w:sz="0" w:space="0" w:color="auto"/>
          </w:divBdr>
        </w:div>
        <w:div w:id="1208295129">
          <w:marLeft w:val="1886"/>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B16A-9A30-477B-8DA6-CC652240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cp:lastModifiedBy>
  <cp:revision>2</cp:revision>
  <cp:lastPrinted>2013-08-12T17:39:00Z</cp:lastPrinted>
  <dcterms:created xsi:type="dcterms:W3CDTF">2013-08-12T17:43:00Z</dcterms:created>
  <dcterms:modified xsi:type="dcterms:W3CDTF">2013-08-12T17:43:00Z</dcterms:modified>
</cp:coreProperties>
</file>